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011B2" w14:textId="18CF468F" w:rsidR="00C45794" w:rsidRDefault="00502FDA" w:rsidP="00CD37F9">
      <w:pPr>
        <w:spacing w:line="240" w:lineRule="auto"/>
        <w:ind w:left="-284"/>
        <w:rPr>
          <w:rFonts w:ascii="Times New Roman" w:eastAsia="Times New Roman" w:hAnsi="Times New Roman" w:cs="Times New Roman"/>
          <w:sz w:val="24"/>
          <w:szCs w:val="24"/>
          <w:lang w:eastAsia="en-GB"/>
        </w:rPr>
      </w:pPr>
      <w:r>
        <w:rPr>
          <w:rFonts w:cstheme="minorHAnsi"/>
          <w:b/>
          <w:sz w:val="48"/>
          <w:szCs w:val="48"/>
        </w:rPr>
        <w:t xml:space="preserve">                          </w:t>
      </w:r>
    </w:p>
    <w:p w14:paraId="77500F7C" w14:textId="51DE0C9D" w:rsidR="00151806" w:rsidRPr="00E34263" w:rsidRDefault="000640D5" w:rsidP="00151806">
      <w:pPr>
        <w:spacing w:line="240" w:lineRule="auto"/>
        <w:rPr>
          <w:b/>
          <w:sz w:val="48"/>
          <w:szCs w:val="48"/>
        </w:rPr>
      </w:pPr>
      <w:r w:rsidRPr="000640D5">
        <w:rPr>
          <w:b/>
          <w:sz w:val="48"/>
          <w:szCs w:val="48"/>
        </w:rPr>
        <w:t>Development of physical discomfort of airline pilots during prolonged sitting</w:t>
      </w:r>
      <w:r>
        <w:rPr>
          <w:b/>
          <w:sz w:val="48"/>
          <w:szCs w:val="48"/>
        </w:rPr>
        <w:t xml:space="preserve"> </w:t>
      </w:r>
    </w:p>
    <w:p w14:paraId="68E4FD06" w14:textId="3CDA82AA" w:rsidR="000640D5" w:rsidRDefault="000640D5" w:rsidP="000640D5">
      <w:pPr>
        <w:rPr>
          <w:b/>
          <w:color w:val="0070C0"/>
          <w:sz w:val="24"/>
          <w:szCs w:val="24"/>
          <w:lang w:val="es-ES"/>
        </w:rPr>
      </w:pPr>
      <w:r w:rsidRPr="00875A29">
        <w:rPr>
          <w:b/>
          <w:color w:val="0070C0"/>
          <w:sz w:val="24"/>
          <w:szCs w:val="24"/>
          <w:lang w:val="es-ES"/>
        </w:rPr>
        <w:t>P</w:t>
      </w:r>
      <w:r>
        <w:rPr>
          <w:b/>
          <w:color w:val="0070C0"/>
          <w:sz w:val="24"/>
          <w:szCs w:val="24"/>
          <w:lang w:val="es-ES"/>
        </w:rPr>
        <w:t xml:space="preserve"> Vink</w:t>
      </w:r>
      <w:r>
        <w:rPr>
          <w:b/>
          <w:color w:val="0070C0"/>
          <w:sz w:val="24"/>
          <w:szCs w:val="24"/>
          <w:vertAlign w:val="superscript"/>
          <w:lang w:val="es-ES"/>
        </w:rPr>
        <w:t>1</w:t>
      </w:r>
      <w:r>
        <w:rPr>
          <w:b/>
          <w:color w:val="0070C0"/>
          <w:sz w:val="24"/>
          <w:szCs w:val="24"/>
          <w:lang w:val="es-ES"/>
        </w:rPr>
        <w:t xml:space="preserve"> , </w:t>
      </w:r>
      <w:r w:rsidRPr="00212CFB">
        <w:rPr>
          <w:b/>
          <w:color w:val="0070C0"/>
          <w:sz w:val="24"/>
          <w:szCs w:val="24"/>
          <w:lang w:val="es-ES"/>
        </w:rPr>
        <w:t>S Anjani</w:t>
      </w:r>
      <w:r>
        <w:rPr>
          <w:b/>
          <w:color w:val="0070C0"/>
          <w:sz w:val="24"/>
          <w:szCs w:val="24"/>
          <w:vertAlign w:val="superscript"/>
          <w:lang w:val="es-ES"/>
        </w:rPr>
        <w:t>1</w:t>
      </w:r>
      <w:r w:rsidRPr="00212CFB">
        <w:rPr>
          <w:b/>
          <w:color w:val="0070C0"/>
          <w:sz w:val="24"/>
          <w:szCs w:val="24"/>
          <w:lang w:val="es-ES"/>
        </w:rPr>
        <w:t xml:space="preserve">, </w:t>
      </w:r>
      <w:r w:rsidR="00403ECE">
        <w:rPr>
          <w:b/>
          <w:color w:val="0070C0"/>
          <w:sz w:val="24"/>
          <w:szCs w:val="24"/>
          <w:lang w:val="es-ES"/>
        </w:rPr>
        <w:t>M Netten</w:t>
      </w:r>
      <w:r w:rsidR="00403ECE">
        <w:rPr>
          <w:b/>
          <w:color w:val="0070C0"/>
          <w:sz w:val="24"/>
          <w:szCs w:val="24"/>
          <w:vertAlign w:val="superscript"/>
          <w:lang w:val="es-ES"/>
        </w:rPr>
        <w:t>1</w:t>
      </w:r>
      <w:r w:rsidR="00403ECE">
        <w:rPr>
          <w:b/>
          <w:color w:val="0070C0"/>
          <w:sz w:val="24"/>
          <w:szCs w:val="24"/>
          <w:lang w:val="es-ES"/>
        </w:rPr>
        <w:t xml:space="preserve">, </w:t>
      </w:r>
      <w:r w:rsidRPr="00212CFB">
        <w:rPr>
          <w:b/>
          <w:color w:val="0070C0"/>
          <w:sz w:val="24"/>
          <w:szCs w:val="24"/>
          <w:lang w:val="es-ES"/>
        </w:rPr>
        <w:t>H de Ree</w:t>
      </w:r>
      <w:r>
        <w:rPr>
          <w:b/>
          <w:color w:val="0070C0"/>
          <w:sz w:val="24"/>
          <w:szCs w:val="24"/>
          <w:vertAlign w:val="superscript"/>
          <w:lang w:val="es-ES"/>
        </w:rPr>
        <w:t>2</w:t>
      </w:r>
      <w:r w:rsidRPr="00212CFB">
        <w:rPr>
          <w:b/>
          <w:color w:val="0070C0"/>
          <w:sz w:val="24"/>
          <w:szCs w:val="24"/>
          <w:lang w:val="es-ES"/>
        </w:rPr>
        <w:t>,</w:t>
      </w:r>
      <w:r>
        <w:rPr>
          <w:b/>
          <w:color w:val="0070C0"/>
          <w:sz w:val="24"/>
          <w:szCs w:val="24"/>
          <w:lang w:val="es-ES"/>
        </w:rPr>
        <w:t xml:space="preserve"> A de Haan</w:t>
      </w:r>
      <w:r>
        <w:rPr>
          <w:b/>
          <w:color w:val="0070C0"/>
          <w:sz w:val="24"/>
          <w:szCs w:val="24"/>
          <w:vertAlign w:val="superscript"/>
          <w:lang w:val="es-ES"/>
        </w:rPr>
        <w:t xml:space="preserve">2 </w:t>
      </w:r>
      <w:r>
        <w:rPr>
          <w:b/>
          <w:color w:val="0070C0"/>
          <w:sz w:val="24"/>
          <w:szCs w:val="24"/>
          <w:lang w:val="es-ES"/>
        </w:rPr>
        <w:t xml:space="preserve">&amp; </w:t>
      </w:r>
      <w:r w:rsidRPr="00212CFB">
        <w:rPr>
          <w:b/>
          <w:color w:val="0070C0"/>
          <w:sz w:val="24"/>
          <w:szCs w:val="24"/>
          <w:lang w:val="es-ES"/>
        </w:rPr>
        <w:t>Y Song</w:t>
      </w:r>
      <w:r>
        <w:rPr>
          <w:b/>
          <w:color w:val="0070C0"/>
          <w:sz w:val="24"/>
          <w:szCs w:val="24"/>
          <w:vertAlign w:val="superscript"/>
          <w:lang w:val="es-ES"/>
        </w:rPr>
        <w:t>1</w:t>
      </w:r>
    </w:p>
    <w:p w14:paraId="283BA39F" w14:textId="54D2AA86" w:rsidR="000640D5" w:rsidRDefault="00151806" w:rsidP="000640D5">
      <w:pPr>
        <w:spacing w:line="240" w:lineRule="auto"/>
      </w:pPr>
      <w:r w:rsidRPr="005726D1">
        <w:rPr>
          <w:vertAlign w:val="superscript"/>
        </w:rPr>
        <w:t>1</w:t>
      </w:r>
      <w:r w:rsidR="000640D5">
        <w:t>Delft University of Technology, Faculty of Industrial Design Engineering, The Netherlands</w:t>
      </w:r>
    </w:p>
    <w:p w14:paraId="7EB8EC21" w14:textId="79CC4568" w:rsidR="00151806" w:rsidRDefault="000640D5" w:rsidP="000640D5">
      <w:pPr>
        <w:spacing w:line="240" w:lineRule="auto"/>
      </w:pPr>
      <w:r>
        <w:rPr>
          <w:vertAlign w:val="superscript"/>
        </w:rPr>
        <w:t>2</w:t>
      </w:r>
      <w:r>
        <w:t>KLM Royal Dutch Airlines, The Netherlands</w:t>
      </w:r>
    </w:p>
    <w:p w14:paraId="42898DD0" w14:textId="77777777" w:rsidR="00E1759E" w:rsidRDefault="00E1759E" w:rsidP="00E1759E">
      <w:pPr>
        <w:pBdr>
          <w:bottom w:val="single" w:sz="6" w:space="1" w:color="808080" w:themeColor="background1" w:themeShade="80"/>
        </w:pBdr>
        <w:spacing w:line="240" w:lineRule="auto"/>
      </w:pPr>
    </w:p>
    <w:p w14:paraId="32124AB1" w14:textId="77777777" w:rsidR="00E1759E" w:rsidRPr="00997F7E" w:rsidRDefault="00E1759E" w:rsidP="00E1759E">
      <w:pPr>
        <w:spacing w:before="160" w:line="240" w:lineRule="auto"/>
        <w:rPr>
          <w:rFonts w:cstheme="minorHAnsi"/>
          <w:b/>
          <w:color w:val="0070C0"/>
          <w:sz w:val="24"/>
          <w:szCs w:val="24"/>
        </w:rPr>
      </w:pPr>
      <w:r w:rsidRPr="00997F7E">
        <w:rPr>
          <w:rFonts w:cstheme="minorHAnsi"/>
          <w:b/>
          <w:color w:val="0070C0"/>
          <w:sz w:val="24"/>
          <w:szCs w:val="24"/>
        </w:rPr>
        <w:t>ABSTRACT</w:t>
      </w:r>
    </w:p>
    <w:p w14:paraId="02C831E2" w14:textId="0088503F" w:rsidR="00E1759E" w:rsidRPr="009D35F3" w:rsidRDefault="00F92153" w:rsidP="00E1759E">
      <w:pPr>
        <w:spacing w:line="240" w:lineRule="auto"/>
        <w:rPr>
          <w:rFonts w:ascii="Times New Roman" w:hAnsi="Times New Roman" w:cs="Times New Roman"/>
          <w:sz w:val="24"/>
          <w:szCs w:val="24"/>
        </w:rPr>
      </w:pPr>
      <w:r>
        <w:rPr>
          <w:rFonts w:ascii="Times New Roman" w:hAnsi="Times New Roman" w:cs="Times New Roman"/>
          <w:sz w:val="24"/>
          <w:szCs w:val="24"/>
        </w:rPr>
        <w:t>D</w:t>
      </w:r>
      <w:r w:rsidR="00E95DB7">
        <w:rPr>
          <w:rFonts w:ascii="Times New Roman" w:hAnsi="Times New Roman" w:cs="Times New Roman"/>
          <w:sz w:val="24"/>
          <w:szCs w:val="24"/>
        </w:rPr>
        <w:t xml:space="preserve">iscomfort </w:t>
      </w:r>
      <w:r w:rsidR="008F1B92">
        <w:rPr>
          <w:rFonts w:ascii="Times New Roman" w:hAnsi="Times New Roman" w:cs="Times New Roman"/>
          <w:sz w:val="24"/>
          <w:szCs w:val="24"/>
        </w:rPr>
        <w:t>wa</w:t>
      </w:r>
      <w:r w:rsidR="00E95DB7">
        <w:rPr>
          <w:rFonts w:ascii="Times New Roman" w:hAnsi="Times New Roman" w:cs="Times New Roman"/>
          <w:sz w:val="24"/>
          <w:szCs w:val="24"/>
        </w:rPr>
        <w:t xml:space="preserve">s recorded by 26 airline pilots during flight. Thirteen reported their discomfort during a long haul flight and 13 completed the questionnaires during short haul flights. Discomfort values increased </w:t>
      </w:r>
      <w:r w:rsidR="008F1B92">
        <w:rPr>
          <w:rFonts w:ascii="Times New Roman" w:hAnsi="Times New Roman" w:cs="Times New Roman"/>
          <w:sz w:val="24"/>
          <w:szCs w:val="24"/>
        </w:rPr>
        <w:t xml:space="preserve">with time </w:t>
      </w:r>
      <w:r w:rsidR="00E95DB7">
        <w:rPr>
          <w:rFonts w:ascii="Times New Roman" w:hAnsi="Times New Roman" w:cs="Times New Roman"/>
          <w:sz w:val="24"/>
          <w:szCs w:val="24"/>
        </w:rPr>
        <w:t xml:space="preserve">to high values, but </w:t>
      </w:r>
      <w:r w:rsidR="008F1B92">
        <w:rPr>
          <w:rFonts w:ascii="Times New Roman" w:hAnsi="Times New Roman" w:cs="Times New Roman"/>
          <w:sz w:val="24"/>
          <w:szCs w:val="24"/>
        </w:rPr>
        <w:t xml:space="preserve">with a modest decrease </w:t>
      </w:r>
      <w:r w:rsidR="00E95DB7">
        <w:rPr>
          <w:rFonts w:ascii="Times New Roman" w:hAnsi="Times New Roman" w:cs="Times New Roman"/>
          <w:sz w:val="24"/>
          <w:szCs w:val="24"/>
        </w:rPr>
        <w:t xml:space="preserve">towards the end </w:t>
      </w:r>
      <w:r>
        <w:rPr>
          <w:rFonts w:ascii="Times New Roman" w:hAnsi="Times New Roman" w:cs="Times New Roman"/>
          <w:sz w:val="24"/>
          <w:szCs w:val="24"/>
        </w:rPr>
        <w:t>of the flight</w:t>
      </w:r>
      <w:r w:rsidR="00E95DB7">
        <w:rPr>
          <w:rFonts w:ascii="Times New Roman" w:hAnsi="Times New Roman" w:cs="Times New Roman"/>
          <w:sz w:val="24"/>
          <w:szCs w:val="24"/>
        </w:rPr>
        <w:t>. Most discomfort was reported in the low back area. For the short haul flights upper back</w:t>
      </w:r>
      <w:r w:rsidR="004B2940">
        <w:rPr>
          <w:rFonts w:ascii="Times New Roman" w:hAnsi="Times New Roman" w:cs="Times New Roman"/>
          <w:sz w:val="24"/>
          <w:szCs w:val="24"/>
        </w:rPr>
        <w:t xml:space="preserve"> values were high and for long haul flights the buttock showed high values. </w:t>
      </w:r>
    </w:p>
    <w:p w14:paraId="552E6CD0" w14:textId="77777777" w:rsidR="00E1759E" w:rsidRPr="00997F7E" w:rsidRDefault="00E1759E" w:rsidP="00E1759E">
      <w:pPr>
        <w:spacing w:before="160" w:line="240" w:lineRule="auto"/>
        <w:rPr>
          <w:rFonts w:cstheme="minorHAnsi"/>
          <w:b/>
          <w:color w:val="0070C0"/>
          <w:sz w:val="24"/>
          <w:szCs w:val="24"/>
        </w:rPr>
      </w:pPr>
      <w:r w:rsidRPr="00997F7E">
        <w:rPr>
          <w:rFonts w:cstheme="minorHAnsi"/>
          <w:b/>
          <w:color w:val="0070C0"/>
          <w:sz w:val="24"/>
          <w:szCs w:val="24"/>
        </w:rPr>
        <w:t>KEYWORDS</w:t>
      </w:r>
    </w:p>
    <w:p w14:paraId="71114CDD" w14:textId="76EBF338" w:rsidR="00E1759E" w:rsidRPr="009D35F3" w:rsidRDefault="004B2940" w:rsidP="00E1759E">
      <w:pPr>
        <w:spacing w:after="0" w:line="240" w:lineRule="auto"/>
        <w:rPr>
          <w:rFonts w:ascii="Times New Roman" w:hAnsi="Times New Roman" w:cs="Times New Roman"/>
          <w:sz w:val="24"/>
          <w:szCs w:val="24"/>
        </w:rPr>
      </w:pPr>
      <w:r w:rsidRPr="004B2940">
        <w:rPr>
          <w:rFonts w:ascii="Times New Roman" w:hAnsi="Times New Roman" w:cs="Times New Roman"/>
          <w:sz w:val="24"/>
          <w:szCs w:val="24"/>
        </w:rPr>
        <w:t xml:space="preserve">Discomfort, prolonged sitting, airline pilots </w:t>
      </w:r>
    </w:p>
    <w:p w14:paraId="3FBEC14E" w14:textId="77777777" w:rsidR="00E1759E" w:rsidRPr="002E2C64" w:rsidRDefault="00E1759E" w:rsidP="00E1759E">
      <w:pPr>
        <w:pBdr>
          <w:bottom w:val="single" w:sz="6" w:space="1" w:color="808080" w:themeColor="background1" w:themeShade="80"/>
        </w:pBdr>
        <w:spacing w:line="240" w:lineRule="auto"/>
        <w:rPr>
          <w:rFonts w:cstheme="minorHAnsi"/>
          <w:sz w:val="24"/>
          <w:szCs w:val="24"/>
        </w:rPr>
      </w:pPr>
    </w:p>
    <w:p w14:paraId="140AB377" w14:textId="77777777" w:rsidR="00E1759E" w:rsidRPr="002E2C64" w:rsidRDefault="00E1759E" w:rsidP="00E1759E">
      <w:pPr>
        <w:spacing w:line="240" w:lineRule="auto"/>
        <w:rPr>
          <w:rFonts w:cstheme="minorHAnsi"/>
          <w:b/>
          <w:sz w:val="24"/>
          <w:szCs w:val="24"/>
        </w:rPr>
      </w:pPr>
      <w:r>
        <w:rPr>
          <w:rFonts w:cstheme="minorHAnsi"/>
          <w:b/>
          <w:sz w:val="24"/>
          <w:szCs w:val="24"/>
        </w:rPr>
        <w:t>Introduction</w:t>
      </w:r>
    </w:p>
    <w:p w14:paraId="11217695" w14:textId="1F370957" w:rsidR="004B2940" w:rsidRPr="004B2940" w:rsidRDefault="004B2940" w:rsidP="004B2940">
      <w:pPr>
        <w:spacing w:line="240" w:lineRule="auto"/>
        <w:rPr>
          <w:rFonts w:ascii="Times New Roman" w:hAnsi="Times New Roman" w:cs="Times New Roman"/>
          <w:sz w:val="24"/>
          <w:szCs w:val="24"/>
        </w:rPr>
      </w:pPr>
      <w:r w:rsidRPr="004B2940">
        <w:rPr>
          <w:rFonts w:ascii="Times New Roman" w:hAnsi="Times New Roman" w:cs="Times New Roman"/>
          <w:sz w:val="24"/>
          <w:szCs w:val="24"/>
        </w:rPr>
        <w:t xml:space="preserve">During </w:t>
      </w:r>
      <w:r w:rsidR="00A56066">
        <w:rPr>
          <w:rFonts w:ascii="Times New Roman" w:hAnsi="Times New Roman" w:cs="Times New Roman"/>
          <w:sz w:val="24"/>
          <w:szCs w:val="24"/>
        </w:rPr>
        <w:t>prolonged</w:t>
      </w:r>
      <w:r w:rsidRPr="004B2940">
        <w:rPr>
          <w:rFonts w:ascii="Times New Roman" w:hAnsi="Times New Roman" w:cs="Times New Roman"/>
          <w:sz w:val="24"/>
          <w:szCs w:val="24"/>
        </w:rPr>
        <w:t xml:space="preserve"> sitting, occupants increase their discomfort irrespective of how good their seat is (Mansfield et al. 20</w:t>
      </w:r>
      <w:r w:rsidR="00F92153">
        <w:rPr>
          <w:rFonts w:ascii="Times New Roman" w:hAnsi="Times New Roman" w:cs="Times New Roman"/>
          <w:sz w:val="24"/>
          <w:szCs w:val="24"/>
        </w:rPr>
        <w:t>20</w:t>
      </w:r>
      <w:r w:rsidRPr="004B2940">
        <w:rPr>
          <w:rFonts w:ascii="Times New Roman" w:hAnsi="Times New Roman" w:cs="Times New Roman"/>
          <w:sz w:val="24"/>
          <w:szCs w:val="24"/>
        </w:rPr>
        <w:t xml:space="preserve">). Improvements in contouring of the seat, seat pan angle, the </w:t>
      </w:r>
      <w:r w:rsidR="003673CF" w:rsidRPr="004B2940">
        <w:rPr>
          <w:rFonts w:ascii="Times New Roman" w:hAnsi="Times New Roman" w:cs="Times New Roman"/>
          <w:sz w:val="24"/>
          <w:szCs w:val="24"/>
        </w:rPr>
        <w:t>backrest</w:t>
      </w:r>
      <w:r w:rsidRPr="004B2940">
        <w:rPr>
          <w:rFonts w:ascii="Times New Roman" w:hAnsi="Times New Roman" w:cs="Times New Roman"/>
          <w:sz w:val="24"/>
          <w:szCs w:val="24"/>
        </w:rPr>
        <w:t xml:space="preserve"> angles, lumbar support and neck support and foam can help in maximising the comfort (Vink, 201</w:t>
      </w:r>
      <w:r w:rsidR="00F92153">
        <w:rPr>
          <w:rFonts w:ascii="Times New Roman" w:hAnsi="Times New Roman" w:cs="Times New Roman"/>
          <w:sz w:val="24"/>
          <w:szCs w:val="24"/>
        </w:rPr>
        <w:t>6</w:t>
      </w:r>
      <w:r w:rsidRPr="004B2940">
        <w:rPr>
          <w:rFonts w:ascii="Times New Roman" w:hAnsi="Times New Roman" w:cs="Times New Roman"/>
          <w:sz w:val="24"/>
          <w:szCs w:val="24"/>
        </w:rPr>
        <w:t xml:space="preserve">). However, discomfort will increase over time anyhow (e.g. Sammonds et al., 2017), even in a business class passenger seat (Smulders et al., 2016). There are indications that high levels of musculoskeletal discomfort among symptom-free workers may develop into musculoskeletal pain in the long term (Hamberg et al., 2008). </w:t>
      </w:r>
      <w:r w:rsidR="007D205F">
        <w:rPr>
          <w:rFonts w:ascii="Times New Roman" w:hAnsi="Times New Roman" w:cs="Times New Roman"/>
          <w:sz w:val="24"/>
          <w:szCs w:val="24"/>
        </w:rPr>
        <w:t xml:space="preserve">For instance, if workers had day after day a cumulative </w:t>
      </w:r>
      <w:r w:rsidR="007D205F" w:rsidRPr="007D205F">
        <w:rPr>
          <w:rFonts w:ascii="Times New Roman" w:hAnsi="Times New Roman" w:cs="Times New Roman"/>
          <w:sz w:val="24"/>
          <w:szCs w:val="24"/>
        </w:rPr>
        <w:t>L</w:t>
      </w:r>
      <w:r w:rsidR="007D205F">
        <w:rPr>
          <w:rFonts w:ascii="Times New Roman" w:hAnsi="Times New Roman" w:cs="Times New Roman"/>
          <w:sz w:val="24"/>
          <w:szCs w:val="24"/>
        </w:rPr>
        <w:t>P</w:t>
      </w:r>
      <w:r w:rsidR="007D205F" w:rsidRPr="007D205F">
        <w:rPr>
          <w:rFonts w:ascii="Times New Roman" w:hAnsi="Times New Roman" w:cs="Times New Roman"/>
          <w:sz w:val="24"/>
          <w:szCs w:val="24"/>
        </w:rPr>
        <w:t xml:space="preserve">D </w:t>
      </w:r>
      <w:r w:rsidR="00AE3D14">
        <w:rPr>
          <w:rFonts w:ascii="Times New Roman" w:hAnsi="Times New Roman" w:cs="Times New Roman"/>
          <w:sz w:val="24"/>
          <w:szCs w:val="24"/>
        </w:rPr>
        <w:t>(</w:t>
      </w:r>
      <w:r w:rsidR="00AE3D14" w:rsidRPr="00A92806">
        <w:rPr>
          <w:rFonts w:ascii="Times New Roman" w:eastAsia="Times New Roman" w:hAnsi="Times New Roman" w:cs="Times New Roman"/>
          <w:sz w:val="24"/>
          <w:szCs w:val="24"/>
          <w:lang w:eastAsia="de-DE"/>
        </w:rPr>
        <w:t>Local Postural Discomfort</w:t>
      </w:r>
      <w:r w:rsidR="00AE3D14">
        <w:rPr>
          <w:rFonts w:ascii="Times New Roman" w:eastAsia="Times New Roman" w:hAnsi="Times New Roman" w:cs="Times New Roman"/>
          <w:sz w:val="24"/>
          <w:szCs w:val="24"/>
          <w:lang w:eastAsia="de-DE"/>
        </w:rPr>
        <w:t xml:space="preserve">) </w:t>
      </w:r>
      <w:r w:rsidR="007D205F" w:rsidRPr="007D205F">
        <w:rPr>
          <w:rFonts w:ascii="Times New Roman" w:hAnsi="Times New Roman" w:cs="Times New Roman"/>
          <w:sz w:val="24"/>
          <w:szCs w:val="24"/>
        </w:rPr>
        <w:t>rating</w:t>
      </w:r>
      <w:r w:rsidR="007D205F">
        <w:rPr>
          <w:rFonts w:ascii="Times New Roman" w:hAnsi="Times New Roman" w:cs="Times New Roman"/>
          <w:sz w:val="24"/>
          <w:szCs w:val="24"/>
        </w:rPr>
        <w:t xml:space="preserve"> of over three, they </w:t>
      </w:r>
      <w:r w:rsidR="007D205F" w:rsidRPr="007D205F">
        <w:rPr>
          <w:rFonts w:ascii="Times New Roman" w:hAnsi="Times New Roman" w:cs="Times New Roman"/>
          <w:sz w:val="24"/>
          <w:szCs w:val="24"/>
        </w:rPr>
        <w:t>had an increased risk of neck</w:t>
      </w:r>
      <w:r w:rsidR="007D205F">
        <w:rPr>
          <w:rFonts w:ascii="Times New Roman" w:hAnsi="Times New Roman" w:cs="Times New Roman"/>
          <w:sz w:val="24"/>
          <w:szCs w:val="24"/>
        </w:rPr>
        <w:t xml:space="preserve"> injuries </w:t>
      </w:r>
      <w:r w:rsidR="007D205F" w:rsidRPr="007D205F">
        <w:rPr>
          <w:rFonts w:ascii="Times New Roman" w:hAnsi="Times New Roman" w:cs="Times New Roman"/>
          <w:sz w:val="24"/>
          <w:szCs w:val="24"/>
        </w:rPr>
        <w:t>(RR 2.35</w:t>
      </w:r>
      <w:r w:rsidR="007D205F">
        <w:rPr>
          <w:rFonts w:ascii="Times New Roman" w:hAnsi="Times New Roman" w:cs="Times New Roman"/>
          <w:sz w:val="24"/>
          <w:szCs w:val="24"/>
        </w:rPr>
        <w:t xml:space="preserve">) after three years, which means 2.35 times more than the ‘normal’ population. </w:t>
      </w:r>
      <w:r w:rsidRPr="004B2940">
        <w:rPr>
          <w:rFonts w:ascii="Times New Roman" w:hAnsi="Times New Roman" w:cs="Times New Roman"/>
          <w:sz w:val="24"/>
          <w:szCs w:val="24"/>
        </w:rPr>
        <w:t xml:space="preserve">After a few hours of sitting most drivers and </w:t>
      </w:r>
      <w:r w:rsidR="003673CF" w:rsidRPr="004B2940">
        <w:rPr>
          <w:rFonts w:ascii="Times New Roman" w:hAnsi="Times New Roman" w:cs="Times New Roman"/>
          <w:sz w:val="24"/>
          <w:szCs w:val="24"/>
        </w:rPr>
        <w:t>passengers,</w:t>
      </w:r>
      <w:r w:rsidRPr="004B2940">
        <w:rPr>
          <w:rFonts w:ascii="Times New Roman" w:hAnsi="Times New Roman" w:cs="Times New Roman"/>
          <w:sz w:val="24"/>
          <w:szCs w:val="24"/>
        </w:rPr>
        <w:t xml:space="preserve"> </w:t>
      </w:r>
      <w:r w:rsidR="00A56066">
        <w:rPr>
          <w:rFonts w:ascii="Times New Roman" w:hAnsi="Times New Roman" w:cs="Times New Roman"/>
          <w:sz w:val="24"/>
          <w:szCs w:val="24"/>
        </w:rPr>
        <w:t>need</w:t>
      </w:r>
      <w:r w:rsidRPr="004B2940">
        <w:rPr>
          <w:rFonts w:ascii="Times New Roman" w:hAnsi="Times New Roman" w:cs="Times New Roman"/>
          <w:sz w:val="24"/>
          <w:szCs w:val="24"/>
        </w:rPr>
        <w:t xml:space="preserve"> to take a break and walk in order to provide relief (Mansfield at al. 2020). However, standing </w:t>
      </w:r>
      <w:r w:rsidR="00A56066">
        <w:rPr>
          <w:rFonts w:ascii="Times New Roman" w:hAnsi="Times New Roman" w:cs="Times New Roman"/>
          <w:sz w:val="24"/>
          <w:szCs w:val="24"/>
        </w:rPr>
        <w:t xml:space="preserve">up from sitting and </w:t>
      </w:r>
      <w:r w:rsidRPr="004B2940">
        <w:rPr>
          <w:rFonts w:ascii="Times New Roman" w:hAnsi="Times New Roman" w:cs="Times New Roman"/>
          <w:sz w:val="24"/>
          <w:szCs w:val="24"/>
        </w:rPr>
        <w:t xml:space="preserve">walking </w:t>
      </w:r>
      <w:r w:rsidR="00A56066">
        <w:rPr>
          <w:rFonts w:ascii="Times New Roman" w:hAnsi="Times New Roman" w:cs="Times New Roman"/>
          <w:sz w:val="24"/>
          <w:szCs w:val="24"/>
        </w:rPr>
        <w:t xml:space="preserve">around </w:t>
      </w:r>
      <w:r w:rsidRPr="004B2940">
        <w:rPr>
          <w:rFonts w:ascii="Times New Roman" w:hAnsi="Times New Roman" w:cs="Times New Roman"/>
          <w:sz w:val="24"/>
          <w:szCs w:val="24"/>
        </w:rPr>
        <w:t xml:space="preserve">is </w:t>
      </w:r>
      <w:r w:rsidR="00A56066">
        <w:rPr>
          <w:rFonts w:ascii="Times New Roman" w:hAnsi="Times New Roman" w:cs="Times New Roman"/>
          <w:sz w:val="24"/>
          <w:szCs w:val="24"/>
        </w:rPr>
        <w:t>often im</w:t>
      </w:r>
      <w:r w:rsidRPr="004B2940">
        <w:rPr>
          <w:rFonts w:ascii="Times New Roman" w:hAnsi="Times New Roman" w:cs="Times New Roman"/>
          <w:sz w:val="24"/>
          <w:szCs w:val="24"/>
        </w:rPr>
        <w:t xml:space="preserve">possible in occupations like drivers and airline pilots. This </w:t>
      </w:r>
      <w:r w:rsidR="00A56066">
        <w:rPr>
          <w:rFonts w:ascii="Times New Roman" w:hAnsi="Times New Roman" w:cs="Times New Roman"/>
          <w:sz w:val="24"/>
          <w:szCs w:val="24"/>
        </w:rPr>
        <w:t>pro</w:t>
      </w:r>
      <w:r w:rsidRPr="004B2940">
        <w:rPr>
          <w:rFonts w:ascii="Times New Roman" w:hAnsi="Times New Roman" w:cs="Times New Roman"/>
          <w:sz w:val="24"/>
          <w:szCs w:val="24"/>
        </w:rPr>
        <w:t>long</w:t>
      </w:r>
      <w:r w:rsidR="00A56066">
        <w:rPr>
          <w:rFonts w:ascii="Times New Roman" w:hAnsi="Times New Roman" w:cs="Times New Roman"/>
          <w:sz w:val="24"/>
          <w:szCs w:val="24"/>
        </w:rPr>
        <w:t>ed</w:t>
      </w:r>
      <w:r w:rsidRPr="004B2940">
        <w:rPr>
          <w:rFonts w:ascii="Times New Roman" w:hAnsi="Times New Roman" w:cs="Times New Roman"/>
          <w:sz w:val="24"/>
          <w:szCs w:val="24"/>
        </w:rPr>
        <w:t xml:space="preserve"> sitting position can be problematic for </w:t>
      </w:r>
      <w:r w:rsidR="00A56066">
        <w:rPr>
          <w:rFonts w:ascii="Times New Roman" w:hAnsi="Times New Roman" w:cs="Times New Roman"/>
          <w:sz w:val="24"/>
          <w:szCs w:val="24"/>
        </w:rPr>
        <w:t>airline pilots</w:t>
      </w:r>
      <w:r w:rsidRPr="004B2940">
        <w:rPr>
          <w:rFonts w:ascii="Times New Roman" w:hAnsi="Times New Roman" w:cs="Times New Roman"/>
          <w:sz w:val="24"/>
          <w:szCs w:val="24"/>
        </w:rPr>
        <w:t xml:space="preserve">. However, there </w:t>
      </w:r>
      <w:r w:rsidR="00953DA8">
        <w:rPr>
          <w:rFonts w:ascii="Times New Roman" w:hAnsi="Times New Roman" w:cs="Times New Roman"/>
          <w:sz w:val="24"/>
          <w:szCs w:val="24"/>
        </w:rPr>
        <w:t>are</w:t>
      </w:r>
      <w:r w:rsidR="001E5A68">
        <w:rPr>
          <w:rFonts w:ascii="Times New Roman" w:hAnsi="Times New Roman" w:cs="Times New Roman"/>
          <w:sz w:val="24"/>
          <w:szCs w:val="24"/>
        </w:rPr>
        <w:t xml:space="preserve"> </w:t>
      </w:r>
      <w:r w:rsidRPr="004B2940">
        <w:rPr>
          <w:rFonts w:ascii="Times New Roman" w:hAnsi="Times New Roman" w:cs="Times New Roman"/>
          <w:sz w:val="24"/>
          <w:szCs w:val="24"/>
        </w:rPr>
        <w:t xml:space="preserve">not much data available on the increase in discomfort and how discomfort </w:t>
      </w:r>
      <w:r w:rsidR="00F92153">
        <w:rPr>
          <w:rFonts w:ascii="Times New Roman" w:hAnsi="Times New Roman" w:cs="Times New Roman"/>
          <w:sz w:val="24"/>
          <w:szCs w:val="24"/>
        </w:rPr>
        <w:t>develops</w:t>
      </w:r>
      <w:r w:rsidRPr="004B2940">
        <w:rPr>
          <w:rFonts w:ascii="Times New Roman" w:hAnsi="Times New Roman" w:cs="Times New Roman"/>
          <w:sz w:val="24"/>
          <w:szCs w:val="24"/>
        </w:rPr>
        <w:t xml:space="preserve"> in short haul and long haul flights. These data c</w:t>
      </w:r>
      <w:r w:rsidR="00A56066">
        <w:rPr>
          <w:rFonts w:ascii="Times New Roman" w:hAnsi="Times New Roman" w:cs="Times New Roman"/>
          <w:sz w:val="24"/>
          <w:szCs w:val="24"/>
        </w:rPr>
        <w:t>an</w:t>
      </w:r>
      <w:r w:rsidRPr="004B2940">
        <w:rPr>
          <w:rFonts w:ascii="Times New Roman" w:hAnsi="Times New Roman" w:cs="Times New Roman"/>
          <w:sz w:val="24"/>
          <w:szCs w:val="24"/>
        </w:rPr>
        <w:t xml:space="preserve"> be useful in the redesign of the flight deck and seat. In this study the </w:t>
      </w:r>
      <w:r w:rsidR="00A56066">
        <w:rPr>
          <w:rFonts w:ascii="Times New Roman" w:hAnsi="Times New Roman" w:cs="Times New Roman"/>
          <w:sz w:val="24"/>
          <w:szCs w:val="24"/>
        </w:rPr>
        <w:t xml:space="preserve">amount </w:t>
      </w:r>
      <w:r w:rsidR="001E5A68">
        <w:rPr>
          <w:rFonts w:ascii="Times New Roman" w:hAnsi="Times New Roman" w:cs="Times New Roman"/>
          <w:sz w:val="24"/>
          <w:szCs w:val="24"/>
        </w:rPr>
        <w:t xml:space="preserve">and location of discomfort </w:t>
      </w:r>
      <w:r w:rsidRPr="004B2940">
        <w:rPr>
          <w:rFonts w:ascii="Times New Roman" w:hAnsi="Times New Roman" w:cs="Times New Roman"/>
          <w:sz w:val="24"/>
          <w:szCs w:val="24"/>
        </w:rPr>
        <w:t>is studied</w:t>
      </w:r>
      <w:r w:rsidR="001E5A68">
        <w:rPr>
          <w:rFonts w:ascii="Times New Roman" w:hAnsi="Times New Roman" w:cs="Times New Roman"/>
          <w:sz w:val="24"/>
          <w:szCs w:val="24"/>
        </w:rPr>
        <w:t xml:space="preserve">. </w:t>
      </w:r>
      <w:r w:rsidRPr="004B2940">
        <w:rPr>
          <w:rFonts w:ascii="Times New Roman" w:hAnsi="Times New Roman" w:cs="Times New Roman"/>
          <w:sz w:val="24"/>
          <w:szCs w:val="24"/>
        </w:rPr>
        <w:t xml:space="preserve"> </w:t>
      </w:r>
    </w:p>
    <w:p w14:paraId="4BCEF45D" w14:textId="2F8767BF" w:rsidR="004B2940" w:rsidRPr="004B2940" w:rsidRDefault="004B2940" w:rsidP="004B2940">
      <w:pPr>
        <w:spacing w:line="240" w:lineRule="auto"/>
        <w:rPr>
          <w:rFonts w:ascii="Times New Roman" w:hAnsi="Times New Roman" w:cs="Times New Roman"/>
          <w:sz w:val="24"/>
          <w:szCs w:val="24"/>
        </w:rPr>
      </w:pPr>
      <w:r w:rsidRPr="004B2940">
        <w:rPr>
          <w:rFonts w:ascii="Times New Roman" w:hAnsi="Times New Roman" w:cs="Times New Roman"/>
          <w:sz w:val="24"/>
          <w:szCs w:val="24"/>
        </w:rPr>
        <w:t xml:space="preserve">The data could also be useful for discomfort knowledge as there are not many studies </w:t>
      </w:r>
      <w:r w:rsidR="00A56066">
        <w:rPr>
          <w:rFonts w:ascii="Times New Roman" w:hAnsi="Times New Roman" w:cs="Times New Roman"/>
          <w:sz w:val="24"/>
          <w:szCs w:val="24"/>
        </w:rPr>
        <w:t xml:space="preserve">with </w:t>
      </w:r>
      <w:r w:rsidR="003673CF">
        <w:rPr>
          <w:rFonts w:ascii="Times New Roman" w:hAnsi="Times New Roman" w:cs="Times New Roman"/>
          <w:sz w:val="24"/>
          <w:szCs w:val="24"/>
        </w:rPr>
        <w:t xml:space="preserve">participants </w:t>
      </w:r>
      <w:r w:rsidR="003673CF" w:rsidRPr="004B2940">
        <w:rPr>
          <w:rFonts w:ascii="Times New Roman" w:hAnsi="Times New Roman" w:cs="Times New Roman"/>
          <w:sz w:val="24"/>
          <w:szCs w:val="24"/>
        </w:rPr>
        <w:t>that</w:t>
      </w:r>
      <w:r w:rsidRPr="004B2940">
        <w:rPr>
          <w:rFonts w:ascii="Times New Roman" w:hAnsi="Times New Roman" w:cs="Times New Roman"/>
          <w:sz w:val="24"/>
          <w:szCs w:val="24"/>
        </w:rPr>
        <w:t xml:space="preserve"> sit </w:t>
      </w:r>
      <w:r w:rsidR="00A56066">
        <w:rPr>
          <w:rFonts w:ascii="Times New Roman" w:hAnsi="Times New Roman" w:cs="Times New Roman"/>
          <w:sz w:val="24"/>
          <w:szCs w:val="24"/>
        </w:rPr>
        <w:t xml:space="preserve">for </w:t>
      </w:r>
      <w:r w:rsidRPr="004B2940">
        <w:rPr>
          <w:rFonts w:ascii="Times New Roman" w:hAnsi="Times New Roman" w:cs="Times New Roman"/>
          <w:sz w:val="24"/>
          <w:szCs w:val="24"/>
        </w:rPr>
        <w:t xml:space="preserve">around </w:t>
      </w:r>
      <w:r w:rsidR="00A56066">
        <w:rPr>
          <w:rFonts w:ascii="Times New Roman" w:hAnsi="Times New Roman" w:cs="Times New Roman"/>
          <w:sz w:val="24"/>
          <w:szCs w:val="24"/>
        </w:rPr>
        <w:t>seven to eight</w:t>
      </w:r>
      <w:r w:rsidRPr="004B2940">
        <w:rPr>
          <w:rFonts w:ascii="Times New Roman" w:hAnsi="Times New Roman" w:cs="Times New Roman"/>
          <w:sz w:val="24"/>
          <w:szCs w:val="24"/>
        </w:rPr>
        <w:t xml:space="preserve"> hours </w:t>
      </w:r>
      <w:r w:rsidR="00A56066">
        <w:rPr>
          <w:rFonts w:ascii="Times New Roman" w:hAnsi="Times New Roman" w:cs="Times New Roman"/>
          <w:sz w:val="24"/>
          <w:szCs w:val="24"/>
        </w:rPr>
        <w:t>consecutively</w:t>
      </w:r>
      <w:r w:rsidR="003673CF">
        <w:rPr>
          <w:rFonts w:ascii="Times New Roman" w:hAnsi="Times New Roman" w:cs="Times New Roman"/>
          <w:sz w:val="24"/>
          <w:szCs w:val="24"/>
        </w:rPr>
        <w:t xml:space="preserve">. </w:t>
      </w:r>
      <w:r w:rsidRPr="004B2940">
        <w:rPr>
          <w:rFonts w:ascii="Times New Roman" w:hAnsi="Times New Roman" w:cs="Times New Roman"/>
          <w:sz w:val="24"/>
          <w:szCs w:val="24"/>
        </w:rPr>
        <w:t xml:space="preserve">Bouwens et al. (2017) studied the comfort among long haul flight passengers, </w:t>
      </w:r>
      <w:r w:rsidR="00A56066">
        <w:rPr>
          <w:rFonts w:ascii="Times New Roman" w:hAnsi="Times New Roman" w:cs="Times New Roman"/>
          <w:sz w:val="24"/>
          <w:szCs w:val="24"/>
        </w:rPr>
        <w:t>and</w:t>
      </w:r>
      <w:r w:rsidRPr="004B2940">
        <w:rPr>
          <w:rFonts w:ascii="Times New Roman" w:hAnsi="Times New Roman" w:cs="Times New Roman"/>
          <w:sz w:val="24"/>
          <w:szCs w:val="24"/>
        </w:rPr>
        <w:t xml:space="preserve"> 149 passengers were </w:t>
      </w:r>
      <w:r w:rsidR="00A56066">
        <w:rPr>
          <w:rFonts w:ascii="Times New Roman" w:hAnsi="Times New Roman" w:cs="Times New Roman"/>
          <w:sz w:val="24"/>
          <w:szCs w:val="24"/>
        </w:rPr>
        <w:t xml:space="preserve">interviewed only </w:t>
      </w:r>
      <w:r w:rsidRPr="004B2940">
        <w:rPr>
          <w:rFonts w:ascii="Times New Roman" w:hAnsi="Times New Roman" w:cs="Times New Roman"/>
          <w:sz w:val="24"/>
          <w:szCs w:val="24"/>
        </w:rPr>
        <w:t xml:space="preserve">after their flight. </w:t>
      </w:r>
      <w:r w:rsidR="00A56066">
        <w:rPr>
          <w:rFonts w:ascii="Times New Roman" w:hAnsi="Times New Roman" w:cs="Times New Roman"/>
          <w:sz w:val="24"/>
          <w:szCs w:val="24"/>
        </w:rPr>
        <w:t>N</w:t>
      </w:r>
      <w:r w:rsidRPr="004B2940">
        <w:rPr>
          <w:rFonts w:ascii="Times New Roman" w:hAnsi="Times New Roman" w:cs="Times New Roman"/>
          <w:sz w:val="24"/>
          <w:szCs w:val="24"/>
        </w:rPr>
        <w:t xml:space="preserve">ine passengers were </w:t>
      </w:r>
      <w:r>
        <w:rPr>
          <w:rFonts w:ascii="Times New Roman" w:hAnsi="Times New Roman" w:cs="Times New Roman"/>
          <w:sz w:val="24"/>
          <w:szCs w:val="24"/>
        </w:rPr>
        <w:t xml:space="preserve">asked to complete questionnaires </w:t>
      </w:r>
      <w:r w:rsidRPr="004B2940">
        <w:rPr>
          <w:rFonts w:ascii="Times New Roman" w:hAnsi="Times New Roman" w:cs="Times New Roman"/>
          <w:sz w:val="24"/>
          <w:szCs w:val="24"/>
        </w:rPr>
        <w:t xml:space="preserve">during the flight. Interestingly, in this study the discomfort increases, but towards the end of the flight the discomfort </w:t>
      </w:r>
      <w:r w:rsidR="00A56066">
        <w:rPr>
          <w:rFonts w:ascii="Times New Roman" w:hAnsi="Times New Roman" w:cs="Times New Roman"/>
          <w:sz w:val="24"/>
          <w:szCs w:val="24"/>
        </w:rPr>
        <w:t>decreased</w:t>
      </w:r>
      <w:r w:rsidRPr="004B2940">
        <w:rPr>
          <w:rFonts w:ascii="Times New Roman" w:hAnsi="Times New Roman" w:cs="Times New Roman"/>
          <w:sz w:val="24"/>
          <w:szCs w:val="24"/>
        </w:rPr>
        <w:t xml:space="preserve">. Smulders &amp; Vink (2021) report that more studies show that </w:t>
      </w:r>
      <w:r w:rsidR="00BA170E">
        <w:rPr>
          <w:rFonts w:ascii="Times New Roman" w:hAnsi="Times New Roman" w:cs="Times New Roman"/>
          <w:sz w:val="24"/>
          <w:szCs w:val="24"/>
        </w:rPr>
        <w:t xml:space="preserve">there is </w:t>
      </w:r>
      <w:r w:rsidR="00A56066">
        <w:rPr>
          <w:rFonts w:ascii="Times New Roman" w:hAnsi="Times New Roman" w:cs="Times New Roman"/>
          <w:sz w:val="24"/>
          <w:szCs w:val="24"/>
        </w:rPr>
        <w:t xml:space="preserve">an </w:t>
      </w:r>
      <w:r w:rsidR="00BA170E">
        <w:rPr>
          <w:rFonts w:ascii="Times New Roman" w:hAnsi="Times New Roman" w:cs="Times New Roman"/>
          <w:sz w:val="24"/>
          <w:szCs w:val="24"/>
        </w:rPr>
        <w:t>anticipatory effect towards the end of a long time sitting</w:t>
      </w:r>
      <w:r w:rsidR="00ED6278">
        <w:rPr>
          <w:rFonts w:ascii="Times New Roman" w:hAnsi="Times New Roman" w:cs="Times New Roman"/>
          <w:sz w:val="24"/>
          <w:szCs w:val="24"/>
        </w:rPr>
        <w:t xml:space="preserve"> reducing the discomfort </w:t>
      </w:r>
      <w:r w:rsidR="00851C0C">
        <w:rPr>
          <w:rFonts w:ascii="Times New Roman" w:hAnsi="Times New Roman" w:cs="Times New Roman"/>
          <w:sz w:val="24"/>
          <w:szCs w:val="24"/>
        </w:rPr>
        <w:t>towards</w:t>
      </w:r>
      <w:r w:rsidR="00ED6278">
        <w:rPr>
          <w:rFonts w:ascii="Times New Roman" w:hAnsi="Times New Roman" w:cs="Times New Roman"/>
          <w:sz w:val="24"/>
          <w:szCs w:val="24"/>
        </w:rPr>
        <w:t xml:space="preserve"> the end</w:t>
      </w:r>
      <w:r w:rsidR="00851C0C">
        <w:rPr>
          <w:rFonts w:ascii="Times New Roman" w:hAnsi="Times New Roman" w:cs="Times New Roman"/>
          <w:sz w:val="24"/>
          <w:szCs w:val="24"/>
        </w:rPr>
        <w:t xml:space="preserve"> of the session</w:t>
      </w:r>
      <w:r w:rsidRPr="004B2940">
        <w:rPr>
          <w:rFonts w:ascii="Times New Roman" w:hAnsi="Times New Roman" w:cs="Times New Roman"/>
          <w:sz w:val="24"/>
          <w:szCs w:val="24"/>
        </w:rPr>
        <w:t xml:space="preserve">. Li et al. (2017) followed 18 participants sitting 3 hours and saw a significant increase in discomfort. For the </w:t>
      </w:r>
      <w:r w:rsidR="00F92153">
        <w:rPr>
          <w:rFonts w:ascii="Times New Roman" w:hAnsi="Times New Roman" w:cs="Times New Roman"/>
          <w:sz w:val="24"/>
          <w:szCs w:val="24"/>
        </w:rPr>
        <w:t xml:space="preserve">participants </w:t>
      </w:r>
      <w:r w:rsidR="00F92153">
        <w:rPr>
          <w:rFonts w:ascii="Times New Roman" w:hAnsi="Times New Roman" w:cs="Times New Roman"/>
          <w:sz w:val="24"/>
          <w:szCs w:val="24"/>
        </w:rPr>
        <w:lastRenderedPageBreak/>
        <w:t xml:space="preserve">sitting in the </w:t>
      </w:r>
      <w:r w:rsidRPr="004B2940">
        <w:rPr>
          <w:rFonts w:ascii="Times New Roman" w:hAnsi="Times New Roman" w:cs="Times New Roman"/>
          <w:sz w:val="24"/>
          <w:szCs w:val="24"/>
        </w:rPr>
        <w:t>28” pitch the discomfort kept increasing</w:t>
      </w:r>
      <w:r w:rsidR="00F92153">
        <w:rPr>
          <w:rFonts w:ascii="Times New Roman" w:hAnsi="Times New Roman" w:cs="Times New Roman"/>
          <w:sz w:val="24"/>
          <w:szCs w:val="24"/>
        </w:rPr>
        <w:t>,</w:t>
      </w:r>
      <w:r w:rsidRPr="004B2940">
        <w:rPr>
          <w:rFonts w:ascii="Times New Roman" w:hAnsi="Times New Roman" w:cs="Times New Roman"/>
          <w:sz w:val="24"/>
          <w:szCs w:val="24"/>
        </w:rPr>
        <w:t xml:space="preserve"> also in the end, but for the 30” and </w:t>
      </w:r>
      <w:r w:rsidR="003673CF" w:rsidRPr="004B2940">
        <w:rPr>
          <w:rFonts w:ascii="Times New Roman" w:hAnsi="Times New Roman" w:cs="Times New Roman"/>
          <w:sz w:val="24"/>
          <w:szCs w:val="24"/>
        </w:rPr>
        <w:t>32”,</w:t>
      </w:r>
      <w:r w:rsidRPr="004B2940">
        <w:rPr>
          <w:rFonts w:ascii="Times New Roman" w:hAnsi="Times New Roman" w:cs="Times New Roman"/>
          <w:sz w:val="24"/>
          <w:szCs w:val="24"/>
        </w:rPr>
        <w:t xml:space="preserve"> i</w:t>
      </w:r>
      <w:r>
        <w:rPr>
          <w:rFonts w:ascii="Times New Roman" w:hAnsi="Times New Roman" w:cs="Times New Roman"/>
          <w:sz w:val="24"/>
          <w:szCs w:val="24"/>
        </w:rPr>
        <w:t>t</w:t>
      </w:r>
      <w:r w:rsidRPr="004B2940">
        <w:rPr>
          <w:rFonts w:ascii="Times New Roman" w:hAnsi="Times New Roman" w:cs="Times New Roman"/>
          <w:sz w:val="24"/>
          <w:szCs w:val="24"/>
        </w:rPr>
        <w:t xml:space="preserve"> did not increase anymore after 2 hours. </w:t>
      </w:r>
      <w:r w:rsidR="00BA170E">
        <w:rPr>
          <w:rFonts w:ascii="Times New Roman" w:hAnsi="Times New Roman" w:cs="Times New Roman"/>
          <w:sz w:val="24"/>
          <w:szCs w:val="24"/>
        </w:rPr>
        <w:t xml:space="preserve">Pitch is the horizontal distance </w:t>
      </w:r>
      <w:r w:rsidR="00851C0C">
        <w:rPr>
          <w:rFonts w:ascii="Times New Roman" w:hAnsi="Times New Roman" w:cs="Times New Roman"/>
          <w:sz w:val="24"/>
          <w:szCs w:val="24"/>
        </w:rPr>
        <w:t xml:space="preserve">between seats </w:t>
      </w:r>
      <w:r w:rsidR="00BA170E">
        <w:rPr>
          <w:rFonts w:ascii="Times New Roman" w:hAnsi="Times New Roman" w:cs="Times New Roman"/>
          <w:sz w:val="24"/>
          <w:szCs w:val="24"/>
        </w:rPr>
        <w:t xml:space="preserve">from a point in the seat to the exact same point </w:t>
      </w:r>
      <w:r w:rsidR="00ED6278">
        <w:rPr>
          <w:rFonts w:ascii="Times New Roman" w:hAnsi="Times New Roman" w:cs="Times New Roman"/>
          <w:sz w:val="24"/>
          <w:szCs w:val="24"/>
        </w:rPr>
        <w:t>of the seat behind it.</w:t>
      </w:r>
    </w:p>
    <w:p w14:paraId="5F7EC658" w14:textId="57D4CDC5" w:rsidR="00A92806" w:rsidRDefault="00A92806" w:rsidP="004B2940">
      <w:pPr>
        <w:spacing w:line="240" w:lineRule="auto"/>
        <w:rPr>
          <w:rFonts w:ascii="Times New Roman" w:hAnsi="Times New Roman" w:cs="Times New Roman"/>
          <w:sz w:val="24"/>
          <w:szCs w:val="24"/>
        </w:rPr>
      </w:pPr>
      <w:r w:rsidRPr="004B2940">
        <w:rPr>
          <w:rFonts w:ascii="Times New Roman" w:hAnsi="Times New Roman" w:cs="Times New Roman"/>
          <w:sz w:val="24"/>
          <w:szCs w:val="24"/>
        </w:rPr>
        <w:t>There are some data available</w:t>
      </w:r>
      <w:r>
        <w:rPr>
          <w:rFonts w:ascii="Times New Roman" w:hAnsi="Times New Roman" w:cs="Times New Roman"/>
          <w:sz w:val="24"/>
          <w:szCs w:val="24"/>
        </w:rPr>
        <w:t xml:space="preserve"> on complaints among airline pilots</w:t>
      </w:r>
      <w:r w:rsidRPr="004B2940">
        <w:rPr>
          <w:rFonts w:ascii="Times New Roman" w:hAnsi="Times New Roman" w:cs="Times New Roman"/>
          <w:sz w:val="24"/>
          <w:szCs w:val="24"/>
        </w:rPr>
        <w:t xml:space="preserve">. For instance, Froom et al (1986) reported that musculoskeletal complaints in the low back are common among the flight deck crew. Lusted et al. (1994) reported </w:t>
      </w:r>
      <w:r w:rsidR="00851C0C">
        <w:rPr>
          <w:rFonts w:ascii="Times New Roman" w:hAnsi="Times New Roman" w:cs="Times New Roman"/>
          <w:sz w:val="24"/>
          <w:szCs w:val="24"/>
        </w:rPr>
        <w:t xml:space="preserve">that </w:t>
      </w:r>
      <w:r w:rsidRPr="004B2940">
        <w:rPr>
          <w:rFonts w:ascii="Times New Roman" w:hAnsi="Times New Roman" w:cs="Times New Roman"/>
          <w:sz w:val="24"/>
          <w:szCs w:val="24"/>
        </w:rPr>
        <w:t xml:space="preserve">most complaints of pilots </w:t>
      </w:r>
      <w:r w:rsidR="00851C0C">
        <w:rPr>
          <w:rFonts w:ascii="Times New Roman" w:hAnsi="Times New Roman" w:cs="Times New Roman"/>
          <w:sz w:val="24"/>
          <w:szCs w:val="24"/>
        </w:rPr>
        <w:t xml:space="preserve">are located </w:t>
      </w:r>
      <w:r w:rsidRPr="004B2940">
        <w:rPr>
          <w:rFonts w:ascii="Times New Roman" w:hAnsi="Times New Roman" w:cs="Times New Roman"/>
          <w:sz w:val="24"/>
          <w:szCs w:val="24"/>
        </w:rPr>
        <w:t>in the low</w:t>
      </w:r>
      <w:r w:rsidR="00851C0C">
        <w:rPr>
          <w:rFonts w:ascii="Times New Roman" w:hAnsi="Times New Roman" w:cs="Times New Roman"/>
          <w:sz w:val="24"/>
          <w:szCs w:val="24"/>
        </w:rPr>
        <w:t>er</w:t>
      </w:r>
      <w:r w:rsidRPr="004B2940">
        <w:rPr>
          <w:rFonts w:ascii="Times New Roman" w:hAnsi="Times New Roman" w:cs="Times New Roman"/>
          <w:sz w:val="24"/>
          <w:szCs w:val="24"/>
        </w:rPr>
        <w:t xml:space="preserve"> back and buttocks. After 5 hours and 20 minutes 168 complaints were reported on the buttock</w:t>
      </w:r>
      <w:r w:rsidR="00851C0C">
        <w:rPr>
          <w:rFonts w:ascii="Times New Roman" w:hAnsi="Times New Roman" w:cs="Times New Roman"/>
          <w:sz w:val="24"/>
          <w:szCs w:val="24"/>
        </w:rPr>
        <w:t>s</w:t>
      </w:r>
      <w:r w:rsidRPr="004B2940">
        <w:rPr>
          <w:rFonts w:ascii="Times New Roman" w:hAnsi="Times New Roman" w:cs="Times New Roman"/>
          <w:sz w:val="24"/>
          <w:szCs w:val="24"/>
        </w:rPr>
        <w:t xml:space="preserve"> by 196 pilots and 143 complaints were reported on the low</w:t>
      </w:r>
      <w:r w:rsidR="00851C0C">
        <w:rPr>
          <w:rFonts w:ascii="Times New Roman" w:hAnsi="Times New Roman" w:cs="Times New Roman"/>
          <w:sz w:val="24"/>
          <w:szCs w:val="24"/>
        </w:rPr>
        <w:t>er</w:t>
      </w:r>
      <w:r w:rsidRPr="004B2940">
        <w:rPr>
          <w:rFonts w:ascii="Times New Roman" w:hAnsi="Times New Roman" w:cs="Times New Roman"/>
          <w:sz w:val="24"/>
          <w:szCs w:val="24"/>
        </w:rPr>
        <w:t xml:space="preserve"> back. This was followed by the thighs by 81 complaints and the head/neck (60 complaints).</w:t>
      </w:r>
      <w:r w:rsidR="00002D8B">
        <w:rPr>
          <w:rFonts w:ascii="Times New Roman" w:hAnsi="Times New Roman" w:cs="Times New Roman"/>
          <w:sz w:val="24"/>
          <w:szCs w:val="24"/>
        </w:rPr>
        <w:t xml:space="preserve"> </w:t>
      </w:r>
      <w:r w:rsidRPr="004B2940">
        <w:rPr>
          <w:rFonts w:ascii="Times New Roman" w:hAnsi="Times New Roman" w:cs="Times New Roman"/>
          <w:sz w:val="24"/>
          <w:szCs w:val="24"/>
        </w:rPr>
        <w:t xml:space="preserve">Apart from musculoskeletal discomfort also other complaints have been reported by pilots. </w:t>
      </w:r>
      <w:r w:rsidR="00F92153">
        <w:rPr>
          <w:rFonts w:ascii="Times New Roman" w:hAnsi="Times New Roman" w:cs="Times New Roman"/>
          <w:sz w:val="24"/>
          <w:szCs w:val="24"/>
        </w:rPr>
        <w:t xml:space="preserve">For instance, </w:t>
      </w:r>
      <w:r w:rsidR="006673CB">
        <w:rPr>
          <w:rFonts w:ascii="Times New Roman" w:hAnsi="Times New Roman" w:cs="Times New Roman"/>
          <w:sz w:val="24"/>
          <w:szCs w:val="24"/>
        </w:rPr>
        <w:t>Lindgren</w:t>
      </w:r>
      <w:r w:rsidRPr="004B2940">
        <w:rPr>
          <w:rFonts w:ascii="Times New Roman" w:hAnsi="Times New Roman" w:cs="Times New Roman"/>
          <w:sz w:val="24"/>
          <w:szCs w:val="24"/>
        </w:rPr>
        <w:t xml:space="preserve"> et al</w:t>
      </w:r>
      <w:r w:rsidR="003673CF" w:rsidRPr="004B2940">
        <w:rPr>
          <w:rFonts w:ascii="Times New Roman" w:hAnsi="Times New Roman" w:cs="Times New Roman"/>
          <w:sz w:val="24"/>
          <w:szCs w:val="24"/>
        </w:rPr>
        <w:t>. (</w:t>
      </w:r>
      <w:r w:rsidRPr="004B2940">
        <w:rPr>
          <w:rFonts w:ascii="Times New Roman" w:hAnsi="Times New Roman" w:cs="Times New Roman"/>
          <w:sz w:val="24"/>
          <w:szCs w:val="24"/>
        </w:rPr>
        <w:t>200</w:t>
      </w:r>
      <w:r w:rsidR="00131660">
        <w:rPr>
          <w:rFonts w:ascii="Times New Roman" w:hAnsi="Times New Roman" w:cs="Times New Roman"/>
          <w:sz w:val="24"/>
          <w:szCs w:val="24"/>
        </w:rPr>
        <w:t>6</w:t>
      </w:r>
      <w:r w:rsidRPr="004B2940">
        <w:rPr>
          <w:rFonts w:ascii="Times New Roman" w:hAnsi="Times New Roman" w:cs="Times New Roman"/>
          <w:sz w:val="24"/>
          <w:szCs w:val="24"/>
        </w:rPr>
        <w:t xml:space="preserve">) reported as </w:t>
      </w:r>
      <w:r w:rsidR="00ED6278">
        <w:rPr>
          <w:rFonts w:ascii="Times New Roman" w:hAnsi="Times New Roman" w:cs="Times New Roman"/>
          <w:sz w:val="24"/>
          <w:szCs w:val="24"/>
        </w:rPr>
        <w:t xml:space="preserve">the </w:t>
      </w:r>
      <w:r w:rsidRPr="004B2940">
        <w:rPr>
          <w:rFonts w:ascii="Times New Roman" w:hAnsi="Times New Roman" w:cs="Times New Roman"/>
          <w:sz w:val="24"/>
          <w:szCs w:val="24"/>
        </w:rPr>
        <w:t>most common symptom fatigue (14%)</w:t>
      </w:r>
      <w:r w:rsidR="00AE0F69">
        <w:rPr>
          <w:rFonts w:ascii="Times New Roman" w:hAnsi="Times New Roman" w:cs="Times New Roman"/>
          <w:sz w:val="24"/>
          <w:szCs w:val="24"/>
        </w:rPr>
        <w:t>.</w:t>
      </w:r>
      <w:r w:rsidR="00FB5687">
        <w:rPr>
          <w:rFonts w:ascii="Times New Roman" w:hAnsi="Times New Roman" w:cs="Times New Roman"/>
          <w:sz w:val="24"/>
          <w:szCs w:val="24"/>
        </w:rPr>
        <w:t xml:space="preserve"> </w:t>
      </w:r>
      <w:r w:rsidR="00851C0C">
        <w:rPr>
          <w:rFonts w:ascii="Times New Roman" w:hAnsi="Times New Roman" w:cs="Times New Roman"/>
          <w:sz w:val="24"/>
          <w:szCs w:val="24"/>
        </w:rPr>
        <w:t>Pilot seats are designed according to aircraft manufacturer specifications. These specifications have not changed. Pilot seats have to be designed for pilots of stature between 157 and 191 cm. Adjustment features have to assure pilot sitting comfort. Fairly recently studies have been undertaken to explore further improvements in the design of pilot seats.</w:t>
      </w:r>
    </w:p>
    <w:p w14:paraId="5D818380" w14:textId="48F92F86" w:rsidR="004B2940" w:rsidRPr="004B2940" w:rsidRDefault="004B2940" w:rsidP="004B2940">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study is on discomfort. </w:t>
      </w:r>
      <w:r w:rsidRPr="004B2940">
        <w:rPr>
          <w:rFonts w:ascii="Times New Roman" w:hAnsi="Times New Roman" w:cs="Times New Roman"/>
          <w:sz w:val="24"/>
          <w:szCs w:val="24"/>
        </w:rPr>
        <w:t xml:space="preserve">There are several </w:t>
      </w:r>
      <w:r w:rsidR="00851C0C">
        <w:rPr>
          <w:rFonts w:ascii="Times New Roman" w:hAnsi="Times New Roman" w:cs="Times New Roman"/>
          <w:sz w:val="24"/>
          <w:szCs w:val="24"/>
        </w:rPr>
        <w:t>interpretations</w:t>
      </w:r>
      <w:r w:rsidRPr="004B2940">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4B2940">
        <w:rPr>
          <w:rFonts w:ascii="Times New Roman" w:hAnsi="Times New Roman" w:cs="Times New Roman"/>
          <w:sz w:val="24"/>
          <w:szCs w:val="24"/>
        </w:rPr>
        <w:t>comfort and discomfort. Some state that discomfort and comfort are two opposites on the same line. Ahmadpour (2014) found no differences between the underlying themes of comfort and discomfort. She states that this implies that both could be described using the same set of themes. On the other hand, many authors (e.g. Looze et al. (2003); Helander &amp; Zhang, 199</w:t>
      </w:r>
      <w:r w:rsidR="00131660">
        <w:rPr>
          <w:rFonts w:ascii="Times New Roman" w:hAnsi="Times New Roman" w:cs="Times New Roman"/>
          <w:sz w:val="24"/>
          <w:szCs w:val="24"/>
        </w:rPr>
        <w:t>7</w:t>
      </w:r>
      <w:r w:rsidRPr="004B2940">
        <w:rPr>
          <w:rFonts w:ascii="Times New Roman" w:hAnsi="Times New Roman" w:cs="Times New Roman"/>
          <w:sz w:val="24"/>
          <w:szCs w:val="24"/>
        </w:rPr>
        <w:t xml:space="preserve">) state that comfort is more related to psychological and emotional terms, while discomfort is more connected to physical aspects. In this </w:t>
      </w:r>
      <w:r w:rsidR="003673CF" w:rsidRPr="004B2940">
        <w:rPr>
          <w:rFonts w:ascii="Times New Roman" w:hAnsi="Times New Roman" w:cs="Times New Roman"/>
          <w:sz w:val="24"/>
          <w:szCs w:val="24"/>
        </w:rPr>
        <w:t>paper,</w:t>
      </w:r>
      <w:r w:rsidRPr="004B2940">
        <w:rPr>
          <w:rFonts w:ascii="Times New Roman" w:hAnsi="Times New Roman" w:cs="Times New Roman"/>
          <w:sz w:val="24"/>
          <w:szCs w:val="24"/>
        </w:rPr>
        <w:t xml:space="preserve"> we assume that indeed discomfort is more related to physical factors</w:t>
      </w:r>
      <w:r w:rsidR="00F92153">
        <w:rPr>
          <w:rFonts w:ascii="Times New Roman" w:hAnsi="Times New Roman" w:cs="Times New Roman"/>
          <w:sz w:val="24"/>
          <w:szCs w:val="24"/>
        </w:rPr>
        <w:t>.</w:t>
      </w:r>
    </w:p>
    <w:p w14:paraId="7993A5CF" w14:textId="0477A3F2" w:rsidR="00E1759E" w:rsidRPr="00151806" w:rsidRDefault="004B2940" w:rsidP="004B2940">
      <w:pPr>
        <w:spacing w:line="240" w:lineRule="auto"/>
        <w:rPr>
          <w:rFonts w:ascii="Times New Roman" w:hAnsi="Times New Roman" w:cs="Times New Roman"/>
          <w:sz w:val="24"/>
          <w:szCs w:val="24"/>
        </w:rPr>
      </w:pPr>
      <w:r w:rsidRPr="004B2940">
        <w:rPr>
          <w:rFonts w:ascii="Times New Roman" w:hAnsi="Times New Roman" w:cs="Times New Roman"/>
          <w:sz w:val="24"/>
          <w:szCs w:val="24"/>
        </w:rPr>
        <w:t xml:space="preserve">The research question for this paper is: </w:t>
      </w:r>
      <w:r w:rsidRPr="004B2940">
        <w:rPr>
          <w:rFonts w:ascii="Times New Roman" w:hAnsi="Times New Roman" w:cs="Times New Roman"/>
          <w:i/>
          <w:sz w:val="24"/>
          <w:szCs w:val="24"/>
        </w:rPr>
        <w:t>how is discomfort developing in short haul flights and long haul flights and which areas in the human body are affected?</w:t>
      </w:r>
    </w:p>
    <w:p w14:paraId="65CB6C86" w14:textId="77777777" w:rsidR="00A92806" w:rsidRDefault="00A92806" w:rsidP="00151806">
      <w:pPr>
        <w:spacing w:line="240" w:lineRule="auto"/>
        <w:rPr>
          <w:rFonts w:cstheme="minorHAnsi"/>
          <w:b/>
          <w:sz w:val="24"/>
          <w:szCs w:val="24"/>
        </w:rPr>
      </w:pPr>
    </w:p>
    <w:p w14:paraId="40F470C9" w14:textId="480F4857" w:rsidR="006E60B8" w:rsidRDefault="00A92806" w:rsidP="00151806">
      <w:pPr>
        <w:spacing w:line="240" w:lineRule="auto"/>
        <w:rPr>
          <w:rFonts w:cstheme="minorHAnsi"/>
          <w:b/>
          <w:sz w:val="24"/>
          <w:szCs w:val="24"/>
        </w:rPr>
      </w:pPr>
      <w:r>
        <w:rPr>
          <w:rFonts w:cstheme="minorHAnsi"/>
          <w:b/>
          <w:sz w:val="24"/>
          <w:szCs w:val="24"/>
        </w:rPr>
        <w:t>Methods</w:t>
      </w:r>
    </w:p>
    <w:p w14:paraId="5FD4C0C8" w14:textId="3C4EEF43" w:rsidR="00A92806" w:rsidRPr="00A92806" w:rsidRDefault="00A92806" w:rsidP="00A92806">
      <w:pPr>
        <w:rPr>
          <w:rFonts w:ascii="Times New Roman" w:eastAsia="Times New Roman" w:hAnsi="Times New Roman" w:cs="Times New Roman"/>
          <w:sz w:val="24"/>
          <w:szCs w:val="24"/>
          <w:lang w:eastAsia="de-DE"/>
        </w:rPr>
      </w:pPr>
      <w:r w:rsidRPr="00A92806">
        <w:rPr>
          <w:rFonts w:ascii="Times New Roman" w:eastAsia="Times New Roman" w:hAnsi="Times New Roman" w:cs="Times New Roman"/>
          <w:sz w:val="24"/>
          <w:szCs w:val="24"/>
          <w:lang w:eastAsia="de-DE"/>
        </w:rPr>
        <w:t xml:space="preserve">To answer the research question </w:t>
      </w:r>
      <w:r>
        <w:rPr>
          <w:rFonts w:ascii="Times New Roman" w:eastAsia="Times New Roman" w:hAnsi="Times New Roman" w:cs="Times New Roman"/>
          <w:sz w:val="24"/>
          <w:szCs w:val="24"/>
          <w:lang w:eastAsia="de-DE"/>
        </w:rPr>
        <w:t>26</w:t>
      </w:r>
      <w:r w:rsidRPr="00A92806">
        <w:rPr>
          <w:rFonts w:ascii="Times New Roman" w:eastAsia="Times New Roman" w:hAnsi="Times New Roman" w:cs="Times New Roman"/>
          <w:sz w:val="24"/>
          <w:szCs w:val="24"/>
          <w:lang w:eastAsia="de-DE"/>
        </w:rPr>
        <w:t xml:space="preserve"> pilots were asked to complete a questionnaire consisting of questions on discomfort. </w:t>
      </w:r>
      <w:r w:rsidR="00B778DE">
        <w:rPr>
          <w:rFonts w:ascii="Times New Roman" w:eastAsia="Times New Roman" w:hAnsi="Times New Roman" w:cs="Times New Roman"/>
          <w:sz w:val="24"/>
          <w:szCs w:val="24"/>
          <w:lang w:eastAsia="de-DE"/>
        </w:rPr>
        <w:t>Q</w:t>
      </w:r>
      <w:r w:rsidRPr="00A92806">
        <w:rPr>
          <w:rFonts w:ascii="Times New Roman" w:eastAsia="Times New Roman" w:hAnsi="Times New Roman" w:cs="Times New Roman"/>
          <w:sz w:val="24"/>
          <w:szCs w:val="24"/>
          <w:lang w:eastAsia="de-DE"/>
        </w:rPr>
        <w:t>uestionnaires were completed during 1</w:t>
      </w:r>
      <w:r>
        <w:rPr>
          <w:rFonts w:ascii="Times New Roman" w:eastAsia="Times New Roman" w:hAnsi="Times New Roman" w:cs="Times New Roman"/>
          <w:sz w:val="24"/>
          <w:szCs w:val="24"/>
          <w:lang w:eastAsia="de-DE"/>
        </w:rPr>
        <w:t>3</w:t>
      </w:r>
      <w:r w:rsidRPr="00A92806">
        <w:rPr>
          <w:rFonts w:ascii="Times New Roman" w:eastAsia="Times New Roman" w:hAnsi="Times New Roman" w:cs="Times New Roman"/>
          <w:sz w:val="24"/>
          <w:szCs w:val="24"/>
          <w:lang w:eastAsia="de-DE"/>
        </w:rPr>
        <w:t xml:space="preserve"> short haul and 1</w:t>
      </w:r>
      <w:r>
        <w:rPr>
          <w:rFonts w:ascii="Times New Roman" w:eastAsia="Times New Roman" w:hAnsi="Times New Roman" w:cs="Times New Roman"/>
          <w:sz w:val="24"/>
          <w:szCs w:val="24"/>
          <w:lang w:eastAsia="de-DE"/>
        </w:rPr>
        <w:t>3</w:t>
      </w:r>
      <w:r w:rsidRPr="00A92806">
        <w:rPr>
          <w:rFonts w:ascii="Times New Roman" w:eastAsia="Times New Roman" w:hAnsi="Times New Roman" w:cs="Times New Roman"/>
          <w:sz w:val="24"/>
          <w:szCs w:val="24"/>
          <w:lang w:eastAsia="de-DE"/>
        </w:rPr>
        <w:t xml:space="preserve"> long haul flights. The short haul flight data were recorded on an outbound flight </w:t>
      </w:r>
      <w:r>
        <w:rPr>
          <w:rFonts w:ascii="Times New Roman" w:eastAsia="Times New Roman" w:hAnsi="Times New Roman" w:cs="Times New Roman"/>
          <w:sz w:val="24"/>
          <w:szCs w:val="24"/>
          <w:lang w:eastAsia="de-DE"/>
        </w:rPr>
        <w:t>followed by an</w:t>
      </w:r>
      <w:r w:rsidRPr="00A92806">
        <w:rPr>
          <w:rFonts w:ascii="Times New Roman" w:eastAsia="Times New Roman" w:hAnsi="Times New Roman" w:cs="Times New Roman"/>
          <w:sz w:val="24"/>
          <w:szCs w:val="24"/>
          <w:lang w:eastAsia="de-DE"/>
        </w:rPr>
        <w:t xml:space="preserve"> inbound flight in a Boeing 737</w:t>
      </w:r>
      <w:r>
        <w:rPr>
          <w:rFonts w:ascii="Times New Roman" w:eastAsia="Times New Roman" w:hAnsi="Times New Roman" w:cs="Times New Roman"/>
          <w:sz w:val="24"/>
          <w:szCs w:val="24"/>
          <w:lang w:eastAsia="de-DE"/>
        </w:rPr>
        <w:t xml:space="preserve"> with a 35-</w:t>
      </w:r>
      <w:r w:rsidR="00403ECE">
        <w:rPr>
          <w:rFonts w:ascii="Times New Roman" w:eastAsia="Times New Roman" w:hAnsi="Times New Roman" w:cs="Times New Roman"/>
          <w:sz w:val="24"/>
          <w:szCs w:val="24"/>
          <w:lang w:eastAsia="de-DE"/>
        </w:rPr>
        <w:t>60</w:t>
      </w:r>
      <w:r>
        <w:rPr>
          <w:rFonts w:ascii="Times New Roman" w:eastAsia="Times New Roman" w:hAnsi="Times New Roman" w:cs="Times New Roman"/>
          <w:sz w:val="24"/>
          <w:szCs w:val="24"/>
          <w:lang w:eastAsia="de-DE"/>
        </w:rPr>
        <w:t xml:space="preserve"> minute </w:t>
      </w:r>
      <w:r w:rsidR="00B778DE">
        <w:rPr>
          <w:rFonts w:ascii="Times New Roman" w:eastAsia="Times New Roman" w:hAnsi="Times New Roman" w:cs="Times New Roman"/>
          <w:sz w:val="24"/>
          <w:szCs w:val="24"/>
          <w:lang w:eastAsia="de-DE"/>
        </w:rPr>
        <w:t>turnaround</w:t>
      </w:r>
      <w:r>
        <w:rPr>
          <w:rFonts w:ascii="Times New Roman" w:eastAsia="Times New Roman" w:hAnsi="Times New Roman" w:cs="Times New Roman"/>
          <w:sz w:val="24"/>
          <w:szCs w:val="24"/>
          <w:lang w:eastAsia="de-DE"/>
        </w:rPr>
        <w:t xml:space="preserve"> time</w:t>
      </w:r>
      <w:r w:rsidRPr="00A92806">
        <w:rPr>
          <w:rFonts w:ascii="Times New Roman" w:eastAsia="Times New Roman" w:hAnsi="Times New Roman" w:cs="Times New Roman"/>
          <w:sz w:val="24"/>
          <w:szCs w:val="24"/>
          <w:lang w:eastAsia="de-DE"/>
        </w:rPr>
        <w:t>. The long haul flight data were recorded in a Boeing 777</w:t>
      </w:r>
      <w:r w:rsidR="00B778DE">
        <w:rPr>
          <w:rFonts w:ascii="Times New Roman" w:eastAsia="Times New Roman" w:hAnsi="Times New Roman" w:cs="Times New Roman"/>
          <w:sz w:val="24"/>
          <w:szCs w:val="24"/>
          <w:lang w:eastAsia="de-DE"/>
        </w:rPr>
        <w:t xml:space="preserve"> or</w:t>
      </w:r>
      <w:r w:rsidRPr="00A92806">
        <w:rPr>
          <w:rFonts w:ascii="Times New Roman" w:eastAsia="Times New Roman" w:hAnsi="Times New Roman" w:cs="Times New Roman"/>
          <w:sz w:val="24"/>
          <w:szCs w:val="24"/>
          <w:lang w:eastAsia="de-DE"/>
        </w:rPr>
        <w:t xml:space="preserve"> 787 only during an outbound flight or an inbound flight. In this </w:t>
      </w:r>
      <w:r w:rsidR="003673CF" w:rsidRPr="00A92806">
        <w:rPr>
          <w:rFonts w:ascii="Times New Roman" w:eastAsia="Times New Roman" w:hAnsi="Times New Roman" w:cs="Times New Roman"/>
          <w:sz w:val="24"/>
          <w:szCs w:val="24"/>
          <w:lang w:eastAsia="de-DE"/>
        </w:rPr>
        <w:t>study,</w:t>
      </w:r>
      <w:r w:rsidRPr="00A92806">
        <w:rPr>
          <w:rFonts w:ascii="Times New Roman" w:eastAsia="Times New Roman" w:hAnsi="Times New Roman" w:cs="Times New Roman"/>
          <w:sz w:val="24"/>
          <w:szCs w:val="24"/>
          <w:lang w:eastAsia="de-DE"/>
        </w:rPr>
        <w:t xml:space="preserve"> </w:t>
      </w:r>
      <w:r w:rsidR="00B778DE">
        <w:rPr>
          <w:rFonts w:ascii="Times New Roman" w:eastAsia="Times New Roman" w:hAnsi="Times New Roman" w:cs="Times New Roman"/>
          <w:sz w:val="24"/>
          <w:szCs w:val="24"/>
          <w:lang w:eastAsia="de-DE"/>
        </w:rPr>
        <w:t xml:space="preserve">there were always </w:t>
      </w:r>
      <w:r w:rsidRPr="00A92806">
        <w:rPr>
          <w:rFonts w:ascii="Times New Roman" w:eastAsia="Times New Roman" w:hAnsi="Times New Roman" w:cs="Times New Roman"/>
          <w:sz w:val="24"/>
          <w:szCs w:val="24"/>
          <w:lang w:eastAsia="de-DE"/>
        </w:rPr>
        <w:t>two pilots in the cockpit</w:t>
      </w:r>
      <w:r w:rsidR="00ED6278">
        <w:rPr>
          <w:rFonts w:ascii="Times New Roman" w:eastAsia="Times New Roman" w:hAnsi="Times New Roman" w:cs="Times New Roman"/>
          <w:sz w:val="24"/>
          <w:szCs w:val="24"/>
          <w:lang w:eastAsia="de-DE"/>
        </w:rPr>
        <w:t xml:space="preserve"> (a</w:t>
      </w:r>
      <w:r w:rsidRPr="00A92806">
        <w:rPr>
          <w:rFonts w:ascii="Times New Roman" w:eastAsia="Times New Roman" w:hAnsi="Times New Roman" w:cs="Times New Roman"/>
          <w:sz w:val="24"/>
          <w:szCs w:val="24"/>
          <w:lang w:eastAsia="de-DE"/>
        </w:rPr>
        <w:t xml:space="preserve"> captain and </w:t>
      </w:r>
      <w:r w:rsidR="00ED6278">
        <w:rPr>
          <w:rFonts w:ascii="Times New Roman" w:eastAsia="Times New Roman" w:hAnsi="Times New Roman" w:cs="Times New Roman"/>
          <w:sz w:val="24"/>
          <w:szCs w:val="24"/>
          <w:lang w:eastAsia="de-DE"/>
        </w:rPr>
        <w:t>a</w:t>
      </w:r>
      <w:r w:rsidRPr="00A92806">
        <w:rPr>
          <w:rFonts w:ascii="Times New Roman" w:eastAsia="Times New Roman" w:hAnsi="Times New Roman" w:cs="Times New Roman"/>
          <w:sz w:val="24"/>
          <w:szCs w:val="24"/>
          <w:lang w:eastAsia="de-DE"/>
        </w:rPr>
        <w:t xml:space="preserve"> first officer</w:t>
      </w:r>
      <w:r w:rsidR="00ED6278">
        <w:rPr>
          <w:rFonts w:ascii="Times New Roman" w:eastAsia="Times New Roman" w:hAnsi="Times New Roman" w:cs="Times New Roman"/>
          <w:sz w:val="24"/>
          <w:szCs w:val="24"/>
          <w:lang w:eastAsia="de-DE"/>
        </w:rPr>
        <w:t>)</w:t>
      </w:r>
      <w:r w:rsidRPr="00A92806">
        <w:rPr>
          <w:rFonts w:ascii="Times New Roman" w:eastAsia="Times New Roman" w:hAnsi="Times New Roman" w:cs="Times New Roman"/>
          <w:sz w:val="24"/>
          <w:szCs w:val="24"/>
          <w:lang w:eastAsia="de-DE"/>
        </w:rPr>
        <w:t>.</w:t>
      </w:r>
      <w:r w:rsidR="00ED6278">
        <w:rPr>
          <w:rFonts w:ascii="Times New Roman" w:eastAsia="Times New Roman" w:hAnsi="Times New Roman" w:cs="Times New Roman"/>
          <w:sz w:val="24"/>
          <w:szCs w:val="24"/>
          <w:lang w:eastAsia="de-DE"/>
        </w:rPr>
        <w:t xml:space="preserve"> Flights were selected </w:t>
      </w:r>
      <w:r w:rsidR="00ED6278" w:rsidRPr="00ED6278">
        <w:rPr>
          <w:rFonts w:ascii="Times New Roman" w:eastAsia="Times New Roman" w:hAnsi="Times New Roman" w:cs="Times New Roman"/>
          <w:sz w:val="24"/>
          <w:szCs w:val="24"/>
          <w:lang w:eastAsia="de-DE"/>
        </w:rPr>
        <w:t>without relief crew</w:t>
      </w:r>
      <w:r w:rsidR="00ED6278">
        <w:rPr>
          <w:rFonts w:ascii="Times New Roman" w:eastAsia="Times New Roman" w:hAnsi="Times New Roman" w:cs="Times New Roman"/>
          <w:sz w:val="24"/>
          <w:szCs w:val="24"/>
          <w:lang w:eastAsia="de-DE"/>
        </w:rPr>
        <w:t>. So, there was</w:t>
      </w:r>
      <w:r w:rsidR="00ED6278" w:rsidRPr="00ED6278">
        <w:rPr>
          <w:rFonts w:ascii="Times New Roman" w:eastAsia="Times New Roman" w:hAnsi="Times New Roman" w:cs="Times New Roman"/>
          <w:sz w:val="24"/>
          <w:szCs w:val="24"/>
          <w:lang w:eastAsia="de-DE"/>
        </w:rPr>
        <w:t xml:space="preserve"> no rest outside the </w:t>
      </w:r>
      <w:r w:rsidR="00ED6278">
        <w:rPr>
          <w:rFonts w:ascii="Times New Roman" w:eastAsia="Times New Roman" w:hAnsi="Times New Roman" w:cs="Times New Roman"/>
          <w:sz w:val="24"/>
          <w:szCs w:val="24"/>
          <w:lang w:eastAsia="de-DE"/>
        </w:rPr>
        <w:t xml:space="preserve">flight deck </w:t>
      </w:r>
      <w:r w:rsidR="00ED6278" w:rsidRPr="00ED6278">
        <w:rPr>
          <w:rFonts w:ascii="Times New Roman" w:eastAsia="Times New Roman" w:hAnsi="Times New Roman" w:cs="Times New Roman"/>
          <w:sz w:val="24"/>
          <w:szCs w:val="24"/>
          <w:lang w:eastAsia="de-DE"/>
        </w:rPr>
        <w:t>seat (in bunk or passenger seat)</w:t>
      </w:r>
      <w:r w:rsidR="00ED6278">
        <w:rPr>
          <w:rFonts w:ascii="Times New Roman" w:eastAsia="Times New Roman" w:hAnsi="Times New Roman" w:cs="Times New Roman"/>
          <w:sz w:val="24"/>
          <w:szCs w:val="24"/>
          <w:lang w:eastAsia="de-DE"/>
        </w:rPr>
        <w:t>.</w:t>
      </w:r>
    </w:p>
    <w:p w14:paraId="7FF4A8E5" w14:textId="4DD44C42" w:rsidR="00A92806" w:rsidRPr="00A92806" w:rsidRDefault="00ED6278" w:rsidP="00A92806">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w:t>
      </w:r>
      <w:r w:rsidR="00A92806" w:rsidRPr="00A92806">
        <w:rPr>
          <w:rFonts w:ascii="Times New Roman" w:eastAsia="Times New Roman" w:hAnsi="Times New Roman" w:cs="Times New Roman"/>
          <w:sz w:val="24"/>
          <w:szCs w:val="24"/>
          <w:lang w:eastAsia="de-DE"/>
        </w:rPr>
        <w:t>pproval from the ethical committee of the university</w:t>
      </w:r>
      <w:r>
        <w:rPr>
          <w:rFonts w:ascii="Times New Roman" w:eastAsia="Times New Roman" w:hAnsi="Times New Roman" w:cs="Times New Roman"/>
          <w:sz w:val="24"/>
          <w:szCs w:val="24"/>
          <w:lang w:eastAsia="de-DE"/>
        </w:rPr>
        <w:t xml:space="preserve"> was given. Additionally, t</w:t>
      </w:r>
      <w:r w:rsidRPr="00ED6278">
        <w:rPr>
          <w:rFonts w:ascii="Times New Roman" w:eastAsia="Times New Roman" w:hAnsi="Times New Roman" w:cs="Times New Roman"/>
          <w:sz w:val="24"/>
          <w:szCs w:val="24"/>
          <w:lang w:eastAsia="de-DE"/>
        </w:rPr>
        <w:t>he study design was discussed with and approved by participating airlines and pilot unions. Participating pilots were given assurance about confidentiality and that no personal data would be recognizable in the final report.</w:t>
      </w:r>
      <w:r w:rsidR="00403ECE">
        <w:rPr>
          <w:rFonts w:ascii="Times New Roman" w:eastAsia="Times New Roman" w:hAnsi="Times New Roman" w:cs="Times New Roman"/>
          <w:sz w:val="24"/>
          <w:szCs w:val="24"/>
          <w:lang w:eastAsia="de-DE"/>
        </w:rPr>
        <w:t xml:space="preserve"> </w:t>
      </w:r>
      <w:r w:rsidR="00A92806">
        <w:rPr>
          <w:rFonts w:ascii="Times New Roman" w:eastAsia="Times New Roman" w:hAnsi="Times New Roman" w:cs="Times New Roman"/>
          <w:sz w:val="24"/>
          <w:szCs w:val="24"/>
          <w:lang w:eastAsia="de-DE"/>
        </w:rPr>
        <w:t xml:space="preserve">Data of individuals are only stored at the TU-Delft servers and accessible to TU-Delft researchers. </w:t>
      </w:r>
      <w:r w:rsidR="00403ECE">
        <w:rPr>
          <w:rFonts w:ascii="Times New Roman" w:eastAsia="Times New Roman" w:hAnsi="Times New Roman" w:cs="Times New Roman"/>
          <w:sz w:val="24"/>
          <w:szCs w:val="24"/>
          <w:lang w:eastAsia="de-DE"/>
        </w:rPr>
        <w:t xml:space="preserve">Other parties only have access to the data on group level. </w:t>
      </w:r>
      <w:r w:rsidR="00A92806" w:rsidRPr="00A92806">
        <w:rPr>
          <w:rFonts w:ascii="Times New Roman" w:eastAsia="Times New Roman" w:hAnsi="Times New Roman" w:cs="Times New Roman"/>
          <w:sz w:val="24"/>
          <w:szCs w:val="24"/>
          <w:lang w:eastAsia="de-DE"/>
        </w:rPr>
        <w:t xml:space="preserve">The questionnaires were </w:t>
      </w:r>
      <w:r w:rsidR="003673CF" w:rsidRPr="00A92806">
        <w:rPr>
          <w:rFonts w:ascii="Times New Roman" w:eastAsia="Times New Roman" w:hAnsi="Times New Roman" w:cs="Times New Roman"/>
          <w:sz w:val="24"/>
          <w:szCs w:val="24"/>
          <w:lang w:eastAsia="de-DE"/>
        </w:rPr>
        <w:t>completed</w:t>
      </w:r>
      <w:r w:rsidR="00A92806" w:rsidRPr="00A92806">
        <w:rPr>
          <w:rFonts w:ascii="Times New Roman" w:eastAsia="Times New Roman" w:hAnsi="Times New Roman" w:cs="Times New Roman"/>
          <w:sz w:val="24"/>
          <w:szCs w:val="24"/>
          <w:lang w:eastAsia="de-DE"/>
        </w:rPr>
        <w:t xml:space="preserve"> at times that participating airline pilots themselves regarded as safe. </w:t>
      </w:r>
    </w:p>
    <w:p w14:paraId="7538DC93" w14:textId="501EE1AE" w:rsidR="00A92806" w:rsidRPr="00DC77C1" w:rsidRDefault="00A92806" w:rsidP="00A92806">
      <w:pPr>
        <w:rPr>
          <w:rFonts w:ascii="Times New Roman" w:eastAsia="Times New Roman" w:hAnsi="Times New Roman" w:cs="Times New Roman"/>
          <w:sz w:val="24"/>
          <w:szCs w:val="24"/>
          <w:lang w:eastAsia="de-DE"/>
        </w:rPr>
      </w:pPr>
      <w:r w:rsidRPr="00A92806">
        <w:rPr>
          <w:rFonts w:ascii="Times New Roman" w:eastAsia="Times New Roman" w:hAnsi="Times New Roman" w:cs="Times New Roman"/>
          <w:sz w:val="24"/>
          <w:szCs w:val="24"/>
          <w:lang w:eastAsia="de-DE"/>
        </w:rPr>
        <w:t>The questionnaires were completed during the flight to avoid the influence of human memory. All pilots were briefed in the crew centre before the flight and a package of questionnaires on paper was handed out with the instruction when and how to complete the questionnaires. The</w:t>
      </w:r>
      <w:r w:rsidR="002F6A77">
        <w:rPr>
          <w:rFonts w:ascii="Times New Roman" w:eastAsia="Times New Roman" w:hAnsi="Times New Roman" w:cs="Times New Roman"/>
          <w:sz w:val="24"/>
          <w:szCs w:val="24"/>
          <w:lang w:eastAsia="de-DE"/>
        </w:rPr>
        <w:t xml:space="preserve"> research protocol was verbally explained</w:t>
      </w:r>
      <w:r w:rsidRPr="00A92806">
        <w:rPr>
          <w:rFonts w:ascii="Times New Roman" w:eastAsia="Times New Roman" w:hAnsi="Times New Roman" w:cs="Times New Roman"/>
          <w:sz w:val="24"/>
          <w:szCs w:val="24"/>
          <w:lang w:eastAsia="de-DE"/>
        </w:rPr>
        <w:t>. The pilots were asked to complete the questionnaire before the flight in the crew centre</w:t>
      </w:r>
      <w:r w:rsidR="00002D8B">
        <w:rPr>
          <w:rFonts w:ascii="Times New Roman" w:eastAsia="Times New Roman" w:hAnsi="Times New Roman" w:cs="Times New Roman"/>
          <w:sz w:val="24"/>
          <w:szCs w:val="24"/>
          <w:lang w:eastAsia="de-DE"/>
        </w:rPr>
        <w:t>, sitting in the seat before take-off</w:t>
      </w:r>
      <w:r w:rsidRPr="00A92806">
        <w:rPr>
          <w:rFonts w:ascii="Times New Roman" w:eastAsia="Times New Roman" w:hAnsi="Times New Roman" w:cs="Times New Roman"/>
          <w:sz w:val="24"/>
          <w:szCs w:val="24"/>
          <w:lang w:eastAsia="de-DE"/>
        </w:rPr>
        <w:t xml:space="preserve"> (0</w:t>
      </w:r>
      <w:r w:rsidR="00403ECE">
        <w:rPr>
          <w:rFonts w:ascii="Times New Roman" w:eastAsia="Times New Roman" w:hAnsi="Times New Roman" w:cs="Times New Roman"/>
          <w:sz w:val="24"/>
          <w:szCs w:val="24"/>
          <w:lang w:eastAsia="de-DE"/>
        </w:rPr>
        <w:t>h</w:t>
      </w:r>
      <w:r w:rsidRPr="00A92806">
        <w:rPr>
          <w:rFonts w:ascii="Times New Roman" w:eastAsia="Times New Roman" w:hAnsi="Times New Roman" w:cs="Times New Roman"/>
          <w:sz w:val="24"/>
          <w:szCs w:val="24"/>
          <w:lang w:eastAsia="de-DE"/>
        </w:rPr>
        <w:t>), after an hour (</w:t>
      </w:r>
      <w:r w:rsidR="00403ECE">
        <w:rPr>
          <w:rFonts w:ascii="Times New Roman" w:eastAsia="Times New Roman" w:hAnsi="Times New Roman" w:cs="Times New Roman"/>
          <w:sz w:val="24"/>
          <w:szCs w:val="24"/>
          <w:lang w:eastAsia="de-DE"/>
        </w:rPr>
        <w:t>1h</w:t>
      </w:r>
      <w:r w:rsidRPr="00A92806">
        <w:rPr>
          <w:rFonts w:ascii="Times New Roman" w:eastAsia="Times New Roman" w:hAnsi="Times New Roman" w:cs="Times New Roman"/>
          <w:sz w:val="24"/>
          <w:szCs w:val="24"/>
          <w:lang w:eastAsia="de-DE"/>
        </w:rPr>
        <w:t>)</w:t>
      </w:r>
      <w:r w:rsidR="00B778DE">
        <w:rPr>
          <w:rFonts w:ascii="Times New Roman" w:eastAsia="Times New Roman" w:hAnsi="Times New Roman" w:cs="Times New Roman"/>
          <w:sz w:val="24"/>
          <w:szCs w:val="24"/>
          <w:lang w:eastAsia="de-DE"/>
        </w:rPr>
        <w:t>,</w:t>
      </w:r>
      <w:r w:rsidRPr="00A92806">
        <w:rPr>
          <w:rFonts w:ascii="Times New Roman" w:eastAsia="Times New Roman" w:hAnsi="Times New Roman" w:cs="Times New Roman"/>
          <w:sz w:val="24"/>
          <w:szCs w:val="24"/>
          <w:lang w:eastAsia="de-DE"/>
        </w:rPr>
        <w:t xml:space="preserve">then </w:t>
      </w:r>
      <w:r w:rsidR="00DC77C1" w:rsidRPr="00FB5687">
        <w:rPr>
          <w:rFonts w:ascii="Times New Roman" w:eastAsia="Times New Roman" w:hAnsi="Times New Roman" w:cs="Times New Roman"/>
          <w:noProof/>
          <w:sz w:val="24"/>
          <w:szCs w:val="24"/>
          <w:lang w:eastAsia="en-GB"/>
        </w:rPr>
        <w:lastRenderedPageBreak/>
        <mc:AlternateContent>
          <mc:Choice Requires="wps">
            <w:drawing>
              <wp:anchor distT="45720" distB="45720" distL="114300" distR="114300" simplePos="0" relativeHeight="251659264" behindDoc="0" locked="0" layoutInCell="1" allowOverlap="1" wp14:anchorId="403A2FC2" wp14:editId="081C9392">
                <wp:simplePos x="0" y="0"/>
                <wp:positionH relativeFrom="margin">
                  <wp:posOffset>-3810</wp:posOffset>
                </wp:positionH>
                <wp:positionV relativeFrom="paragraph">
                  <wp:posOffset>74930</wp:posOffset>
                </wp:positionV>
                <wp:extent cx="3213735" cy="2327275"/>
                <wp:effectExtent l="0" t="0" r="2476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2327275"/>
                        </a:xfrm>
                        <a:prstGeom prst="rect">
                          <a:avLst/>
                        </a:prstGeom>
                        <a:solidFill>
                          <a:srgbClr val="FFFFFF"/>
                        </a:solidFill>
                        <a:ln w="9525">
                          <a:solidFill>
                            <a:srgbClr val="000000"/>
                          </a:solidFill>
                          <a:miter lim="800000"/>
                          <a:headEnd/>
                          <a:tailEnd/>
                        </a:ln>
                      </wps:spPr>
                      <wps:txbx>
                        <w:txbxContent>
                          <w:p w14:paraId="67A623E7" w14:textId="1D16BDE0" w:rsidR="00FB5687" w:rsidRPr="00FB5687" w:rsidRDefault="00FB5687" w:rsidP="00FB5687">
                            <w:pPr>
                              <w:rPr>
                                <w:rFonts w:ascii="Times New Roman" w:eastAsia="Times New Roman" w:hAnsi="Times New Roman" w:cs="Times New Roman"/>
                                <w:sz w:val="24"/>
                                <w:szCs w:val="24"/>
                                <w:lang w:eastAsia="de-DE"/>
                              </w:rPr>
                            </w:pPr>
                            <w:r w:rsidRPr="00A92806">
                              <w:rPr>
                                <w:rFonts w:ascii="Times New Roman" w:eastAsia="Times New Roman" w:hAnsi="Times New Roman" w:cs="Times New Roman"/>
                                <w:noProof/>
                                <w:sz w:val="24"/>
                                <w:szCs w:val="24"/>
                                <w:lang w:eastAsia="en-GB"/>
                              </w:rPr>
                              <w:drawing>
                                <wp:inline distT="0" distB="0" distL="0" distR="0" wp14:anchorId="5F8CC75C" wp14:editId="12B7BFD4">
                                  <wp:extent cx="3111062" cy="1856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dy ma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8902" cy="1867592"/>
                                          </a:xfrm>
                                          <a:prstGeom prst="rect">
                                            <a:avLst/>
                                          </a:prstGeom>
                                        </pic:spPr>
                                      </pic:pic>
                                    </a:graphicData>
                                  </a:graphic>
                                </wp:inline>
                              </w:drawing>
                            </w:r>
                            <w:r w:rsidRPr="00FB5687">
                              <w:rPr>
                                <w:rFonts w:ascii="Times New Roman" w:eastAsia="Times New Roman" w:hAnsi="Times New Roman" w:cs="Times New Roman"/>
                                <w:sz w:val="24"/>
                                <w:szCs w:val="24"/>
                                <w:lang w:eastAsia="de-DE"/>
                              </w:rPr>
                              <w:t xml:space="preserve"> </w:t>
                            </w:r>
                            <w:r w:rsidRPr="00403ECE">
                              <w:rPr>
                                <w:rFonts w:ascii="Times New Roman" w:eastAsia="Times New Roman" w:hAnsi="Times New Roman" w:cs="Times New Roman"/>
                                <w:sz w:val="24"/>
                                <w:szCs w:val="24"/>
                                <w:lang w:eastAsia="de-DE"/>
                              </w:rPr>
                              <w:t>Fig</w:t>
                            </w:r>
                            <w:r>
                              <w:rPr>
                                <w:rFonts w:ascii="Times New Roman" w:eastAsia="Times New Roman" w:hAnsi="Times New Roman" w:cs="Times New Roman"/>
                                <w:sz w:val="24"/>
                                <w:szCs w:val="24"/>
                                <w:lang w:eastAsia="de-DE"/>
                              </w:rPr>
                              <w:t>ure</w:t>
                            </w:r>
                            <w:r w:rsidRPr="00403ECE">
                              <w:rPr>
                                <w:rFonts w:ascii="Times New Roman" w:eastAsia="Times New Roman" w:hAnsi="Times New Roman" w:cs="Times New Roman"/>
                                <w:sz w:val="24"/>
                                <w:szCs w:val="24"/>
                                <w:lang w:eastAsia="de-DE"/>
                              </w:rPr>
                              <w:t xml:space="preserve"> 1</w:t>
                            </w:r>
                            <w:r>
                              <w:rPr>
                                <w:rFonts w:ascii="Times New Roman" w:eastAsia="Times New Roman" w:hAnsi="Times New Roman" w:cs="Times New Roman"/>
                                <w:sz w:val="24"/>
                                <w:szCs w:val="24"/>
                                <w:lang w:eastAsia="de-DE"/>
                              </w:rPr>
                              <w:t>:</w:t>
                            </w:r>
                            <w:r w:rsidRPr="00403ECE">
                              <w:rPr>
                                <w:rFonts w:ascii="Times New Roman" w:eastAsia="Times New Roman" w:hAnsi="Times New Roman" w:cs="Times New Roman"/>
                                <w:sz w:val="24"/>
                                <w:szCs w:val="24"/>
                                <w:lang w:eastAsia="de-DE"/>
                              </w:rPr>
                              <w:t xml:space="preserve"> The body map that had to be completed </w:t>
                            </w:r>
                            <w:r>
                              <w:rPr>
                                <w:rFonts w:ascii="Times New Roman" w:eastAsia="Times New Roman" w:hAnsi="Times New Roman" w:cs="Times New Roman"/>
                                <w:sz w:val="24"/>
                                <w:szCs w:val="24"/>
                                <w:lang w:eastAsia="de-DE"/>
                              </w:rPr>
                              <w:t xml:space="preserve"> </w:t>
                            </w:r>
                            <w:r w:rsidRPr="00403ECE">
                              <w:rPr>
                                <w:rFonts w:ascii="Times New Roman" w:eastAsia="Times New Roman" w:hAnsi="Times New Roman" w:cs="Times New Roman"/>
                                <w:sz w:val="24"/>
                                <w:szCs w:val="24"/>
                                <w:lang w:eastAsia="de-DE"/>
                              </w:rPr>
                              <w:t>by the pilots approximately every hour</w:t>
                            </w:r>
                            <w:r w:rsidRPr="00A92806">
                              <w:rPr>
                                <w:rFonts w:ascii="Times New Roman" w:eastAsia="Times New Roman" w:hAnsi="Times New Roman" w:cs="Times New Roman"/>
                                <w:i/>
                                <w:sz w:val="24"/>
                                <w:szCs w:val="24"/>
                                <w:lang w:eastAsia="de-DE"/>
                              </w:rPr>
                              <w:t>.</w:t>
                            </w:r>
                          </w:p>
                          <w:p w14:paraId="258F3D72" w14:textId="7793AD47" w:rsidR="00FB5687" w:rsidRDefault="00FB56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A2FC2" id="_x0000_t202" coordsize="21600,21600" o:spt="202" path="m,l,21600r21600,l21600,xe">
                <v:stroke joinstyle="miter"/>
                <v:path gradientshapeok="t" o:connecttype="rect"/>
              </v:shapetype>
              <v:shape id="Text Box 2" o:spid="_x0000_s1026" type="#_x0000_t202" style="position:absolute;margin-left:-.3pt;margin-top:5.9pt;width:253.05pt;height:18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">
                <v:textbox>
                  <w:txbxContent>
                    <w:p w14:paraId="67A623E7" w14:textId="1D16BDE0" w:rsidR="00FB5687" w:rsidRPr="00FB5687" w:rsidRDefault="00FB5687" w:rsidP="00FB5687">
                      <w:pPr>
                        <w:rPr>
                          <w:rFonts w:ascii="Times New Roman" w:eastAsia="Times New Roman" w:hAnsi="Times New Roman" w:cs="Times New Roman"/>
                          <w:sz w:val="24"/>
                          <w:szCs w:val="24"/>
                          <w:lang w:eastAsia="de-DE"/>
                        </w:rPr>
                      </w:pPr>
                      <w:r w:rsidRPr="00A92806">
                        <w:rPr>
                          <w:rFonts w:ascii="Times New Roman" w:eastAsia="Times New Roman" w:hAnsi="Times New Roman" w:cs="Times New Roman"/>
                          <w:noProof/>
                          <w:sz w:val="24"/>
                          <w:szCs w:val="24"/>
                          <w:lang w:eastAsia="en-GB"/>
                        </w:rPr>
                        <w:drawing>
                          <wp:inline distT="0" distB="0" distL="0" distR="0" wp14:anchorId="5F8CC75C" wp14:editId="12B7BFD4">
                            <wp:extent cx="3111062" cy="1856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dy ma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8902" cy="1867592"/>
                                    </a:xfrm>
                                    <a:prstGeom prst="rect">
                                      <a:avLst/>
                                    </a:prstGeom>
                                  </pic:spPr>
                                </pic:pic>
                              </a:graphicData>
                            </a:graphic>
                          </wp:inline>
                        </w:drawing>
                      </w:r>
                      <w:r w:rsidRPr="00FB5687">
                        <w:rPr>
                          <w:rFonts w:ascii="Times New Roman" w:eastAsia="Times New Roman" w:hAnsi="Times New Roman" w:cs="Times New Roman"/>
                          <w:sz w:val="24"/>
                          <w:szCs w:val="24"/>
                          <w:lang w:eastAsia="de-DE"/>
                        </w:rPr>
                        <w:t xml:space="preserve"> </w:t>
                      </w:r>
                      <w:r w:rsidRPr="00403ECE">
                        <w:rPr>
                          <w:rFonts w:ascii="Times New Roman" w:eastAsia="Times New Roman" w:hAnsi="Times New Roman" w:cs="Times New Roman"/>
                          <w:sz w:val="24"/>
                          <w:szCs w:val="24"/>
                          <w:lang w:eastAsia="de-DE"/>
                        </w:rPr>
                        <w:t>Fig</w:t>
                      </w:r>
                      <w:r>
                        <w:rPr>
                          <w:rFonts w:ascii="Times New Roman" w:eastAsia="Times New Roman" w:hAnsi="Times New Roman" w:cs="Times New Roman"/>
                          <w:sz w:val="24"/>
                          <w:szCs w:val="24"/>
                          <w:lang w:eastAsia="de-DE"/>
                        </w:rPr>
                        <w:t>ure</w:t>
                      </w:r>
                      <w:r w:rsidRPr="00403ECE">
                        <w:rPr>
                          <w:rFonts w:ascii="Times New Roman" w:eastAsia="Times New Roman" w:hAnsi="Times New Roman" w:cs="Times New Roman"/>
                          <w:sz w:val="24"/>
                          <w:szCs w:val="24"/>
                          <w:lang w:eastAsia="de-DE"/>
                        </w:rPr>
                        <w:t xml:space="preserve"> 1</w:t>
                      </w:r>
                      <w:r>
                        <w:rPr>
                          <w:rFonts w:ascii="Times New Roman" w:eastAsia="Times New Roman" w:hAnsi="Times New Roman" w:cs="Times New Roman"/>
                          <w:sz w:val="24"/>
                          <w:szCs w:val="24"/>
                          <w:lang w:eastAsia="de-DE"/>
                        </w:rPr>
                        <w:t>:</w:t>
                      </w:r>
                      <w:r w:rsidRPr="00403ECE">
                        <w:rPr>
                          <w:rFonts w:ascii="Times New Roman" w:eastAsia="Times New Roman" w:hAnsi="Times New Roman" w:cs="Times New Roman"/>
                          <w:sz w:val="24"/>
                          <w:szCs w:val="24"/>
                          <w:lang w:eastAsia="de-DE"/>
                        </w:rPr>
                        <w:t xml:space="preserve"> The body map that had to be completed </w:t>
                      </w:r>
                      <w:r>
                        <w:rPr>
                          <w:rFonts w:ascii="Times New Roman" w:eastAsia="Times New Roman" w:hAnsi="Times New Roman" w:cs="Times New Roman"/>
                          <w:sz w:val="24"/>
                          <w:szCs w:val="24"/>
                          <w:lang w:eastAsia="de-DE"/>
                        </w:rPr>
                        <w:t xml:space="preserve"> </w:t>
                      </w:r>
                      <w:r w:rsidRPr="00403ECE">
                        <w:rPr>
                          <w:rFonts w:ascii="Times New Roman" w:eastAsia="Times New Roman" w:hAnsi="Times New Roman" w:cs="Times New Roman"/>
                          <w:sz w:val="24"/>
                          <w:szCs w:val="24"/>
                          <w:lang w:eastAsia="de-DE"/>
                        </w:rPr>
                        <w:t>by the pilots approximately every hour</w:t>
                      </w:r>
                      <w:r w:rsidRPr="00A92806">
                        <w:rPr>
                          <w:rFonts w:ascii="Times New Roman" w:eastAsia="Times New Roman" w:hAnsi="Times New Roman" w:cs="Times New Roman"/>
                          <w:i/>
                          <w:sz w:val="24"/>
                          <w:szCs w:val="24"/>
                          <w:lang w:eastAsia="de-DE"/>
                        </w:rPr>
                        <w:t>.</w:t>
                      </w:r>
                    </w:p>
                    <w:p w14:paraId="258F3D72" w14:textId="7793AD47" w:rsidR="00FB5687" w:rsidRDefault="00FB5687"/>
                  </w:txbxContent>
                </v:textbox>
                <w10:wrap type="square" anchorx="margin"/>
              </v:shape>
            </w:pict>
          </mc:Fallback>
        </mc:AlternateContent>
      </w:r>
      <w:r w:rsidRPr="00A92806">
        <w:rPr>
          <w:rFonts w:ascii="Times New Roman" w:eastAsia="Times New Roman" w:hAnsi="Times New Roman" w:cs="Times New Roman"/>
          <w:sz w:val="24"/>
          <w:szCs w:val="24"/>
          <w:lang w:eastAsia="de-DE"/>
        </w:rPr>
        <w:t xml:space="preserve">approximately each hour </w:t>
      </w:r>
      <w:r w:rsidR="00953DA8">
        <w:rPr>
          <w:rFonts w:ascii="Times New Roman" w:eastAsia="Times New Roman" w:hAnsi="Times New Roman" w:cs="Times New Roman"/>
          <w:sz w:val="24"/>
          <w:szCs w:val="24"/>
          <w:lang w:eastAsia="de-DE"/>
        </w:rPr>
        <w:t>during</w:t>
      </w:r>
      <w:r w:rsidR="00B778DE">
        <w:rPr>
          <w:rFonts w:ascii="Times New Roman" w:eastAsia="Times New Roman" w:hAnsi="Times New Roman" w:cs="Times New Roman"/>
          <w:sz w:val="24"/>
          <w:szCs w:val="24"/>
          <w:lang w:eastAsia="de-DE"/>
        </w:rPr>
        <w:t xml:space="preserve"> the flight </w:t>
      </w:r>
      <w:r w:rsidRPr="00A92806">
        <w:rPr>
          <w:rFonts w:ascii="Times New Roman" w:eastAsia="Times New Roman" w:hAnsi="Times New Roman" w:cs="Times New Roman"/>
          <w:sz w:val="24"/>
          <w:szCs w:val="24"/>
          <w:lang w:eastAsia="de-DE"/>
        </w:rPr>
        <w:t xml:space="preserve">and </w:t>
      </w:r>
      <w:r w:rsidR="00B778DE">
        <w:rPr>
          <w:rFonts w:ascii="Times New Roman" w:eastAsia="Times New Roman" w:hAnsi="Times New Roman" w:cs="Times New Roman"/>
          <w:sz w:val="24"/>
          <w:szCs w:val="24"/>
          <w:lang w:eastAsia="de-DE"/>
        </w:rPr>
        <w:t xml:space="preserve">lastly, </w:t>
      </w:r>
      <w:r w:rsidRPr="00A92806">
        <w:rPr>
          <w:rFonts w:ascii="Times New Roman" w:eastAsia="Times New Roman" w:hAnsi="Times New Roman" w:cs="Times New Roman"/>
          <w:sz w:val="24"/>
          <w:szCs w:val="24"/>
          <w:lang w:eastAsia="de-DE"/>
        </w:rPr>
        <w:t xml:space="preserve">at the end of the flight while still sitting in the seat. In the first </w:t>
      </w:r>
      <w:r w:rsidR="00AE3D14">
        <w:rPr>
          <w:rFonts w:ascii="Times New Roman" w:eastAsia="Times New Roman" w:hAnsi="Times New Roman" w:cs="Times New Roman"/>
          <w:sz w:val="24"/>
          <w:szCs w:val="24"/>
          <w:lang w:eastAsia="de-DE"/>
        </w:rPr>
        <w:t xml:space="preserve">part of the </w:t>
      </w:r>
      <w:r w:rsidRPr="00A92806">
        <w:rPr>
          <w:rFonts w:ascii="Times New Roman" w:eastAsia="Times New Roman" w:hAnsi="Times New Roman" w:cs="Times New Roman"/>
          <w:sz w:val="24"/>
          <w:szCs w:val="24"/>
          <w:lang w:eastAsia="de-DE"/>
        </w:rPr>
        <w:t>questionnaire general data were gathered like height, weight and gender.</w:t>
      </w:r>
      <w:r w:rsidR="00DC77C1">
        <w:rPr>
          <w:rFonts w:ascii="Times New Roman" w:eastAsia="Times New Roman" w:hAnsi="Times New Roman" w:cs="Times New Roman"/>
          <w:sz w:val="24"/>
          <w:szCs w:val="24"/>
          <w:lang w:eastAsia="de-DE"/>
        </w:rPr>
        <w:t xml:space="preserve"> </w:t>
      </w:r>
      <w:r w:rsidRPr="00A92806">
        <w:rPr>
          <w:rFonts w:ascii="Times New Roman" w:eastAsia="Times New Roman" w:hAnsi="Times New Roman" w:cs="Times New Roman"/>
          <w:sz w:val="24"/>
          <w:szCs w:val="24"/>
          <w:lang w:eastAsia="de-DE"/>
        </w:rPr>
        <w:t>In all question</w:t>
      </w:r>
      <w:r w:rsidR="00DC77C1">
        <w:rPr>
          <w:rFonts w:ascii="Times New Roman" w:eastAsia="Times New Roman" w:hAnsi="Times New Roman" w:cs="Times New Roman"/>
          <w:sz w:val="24"/>
          <w:szCs w:val="24"/>
          <w:lang w:eastAsia="de-DE"/>
        </w:rPr>
        <w:t>-</w:t>
      </w:r>
      <w:r w:rsidRPr="00A92806">
        <w:rPr>
          <w:rFonts w:ascii="Times New Roman" w:eastAsia="Times New Roman" w:hAnsi="Times New Roman" w:cs="Times New Roman"/>
          <w:sz w:val="24"/>
          <w:szCs w:val="24"/>
          <w:lang w:eastAsia="de-DE"/>
        </w:rPr>
        <w:t xml:space="preserve">naires local postural discomfort had to be </w:t>
      </w:r>
      <w:r w:rsidR="00AE3D14">
        <w:rPr>
          <w:rFonts w:ascii="Times New Roman" w:eastAsia="Times New Roman" w:hAnsi="Times New Roman" w:cs="Times New Roman"/>
          <w:sz w:val="24"/>
          <w:szCs w:val="24"/>
          <w:lang w:eastAsia="de-DE"/>
        </w:rPr>
        <w:t>scored</w:t>
      </w:r>
      <w:r w:rsidRPr="00A92806">
        <w:rPr>
          <w:rFonts w:ascii="Times New Roman" w:eastAsia="Times New Roman" w:hAnsi="Times New Roman" w:cs="Times New Roman"/>
          <w:sz w:val="24"/>
          <w:szCs w:val="24"/>
          <w:lang w:eastAsia="de-DE"/>
        </w:rPr>
        <w:t xml:space="preserve"> on a body map. </w:t>
      </w:r>
      <w:r w:rsidR="007E0640">
        <w:rPr>
          <w:rFonts w:ascii="Times New Roman" w:eastAsia="Times New Roman" w:hAnsi="Times New Roman" w:cs="Times New Roman"/>
          <w:sz w:val="24"/>
          <w:szCs w:val="24"/>
          <w:lang w:eastAsia="de-DE"/>
        </w:rPr>
        <w:t xml:space="preserve">Discomfort was chosen as it is related to physical complaints (Hamberg et al., 2008). A body map was chosen to see </w:t>
      </w:r>
      <w:r w:rsidR="00AE3D14">
        <w:rPr>
          <w:rFonts w:ascii="Times New Roman" w:eastAsia="Times New Roman" w:hAnsi="Times New Roman" w:cs="Times New Roman"/>
          <w:sz w:val="24"/>
          <w:szCs w:val="24"/>
          <w:lang w:eastAsia="de-DE"/>
        </w:rPr>
        <w:t>what</w:t>
      </w:r>
      <w:r w:rsidR="007E0640">
        <w:rPr>
          <w:rFonts w:ascii="Times New Roman" w:eastAsia="Times New Roman" w:hAnsi="Times New Roman" w:cs="Times New Roman"/>
          <w:sz w:val="24"/>
          <w:szCs w:val="24"/>
          <w:lang w:eastAsia="de-DE"/>
        </w:rPr>
        <w:t xml:space="preserve"> specific areas are affected. </w:t>
      </w:r>
      <w:r w:rsidRPr="00A92806">
        <w:rPr>
          <w:rFonts w:ascii="Times New Roman" w:eastAsia="Times New Roman" w:hAnsi="Times New Roman" w:cs="Times New Roman"/>
          <w:sz w:val="24"/>
          <w:szCs w:val="24"/>
          <w:lang w:eastAsia="de-DE"/>
        </w:rPr>
        <w:t>A Local Postural Discom</w:t>
      </w:r>
      <w:r w:rsidR="00DC77C1">
        <w:rPr>
          <w:rFonts w:ascii="Times New Roman" w:eastAsia="Times New Roman" w:hAnsi="Times New Roman" w:cs="Times New Roman"/>
          <w:sz w:val="24"/>
          <w:szCs w:val="24"/>
          <w:lang w:eastAsia="de-DE"/>
        </w:rPr>
        <w:t>-</w:t>
      </w:r>
      <w:r w:rsidRPr="00A92806">
        <w:rPr>
          <w:rFonts w:ascii="Times New Roman" w:eastAsia="Times New Roman" w:hAnsi="Times New Roman" w:cs="Times New Roman"/>
          <w:sz w:val="24"/>
          <w:szCs w:val="24"/>
          <w:lang w:eastAsia="de-DE"/>
        </w:rPr>
        <w:t xml:space="preserve">fort (LPD) body map was used to </w:t>
      </w:r>
      <w:r w:rsidR="00AE3D14">
        <w:rPr>
          <w:rFonts w:ascii="Times New Roman" w:eastAsia="Times New Roman" w:hAnsi="Times New Roman" w:cs="Times New Roman"/>
          <w:sz w:val="24"/>
          <w:szCs w:val="24"/>
          <w:lang w:eastAsia="de-DE"/>
        </w:rPr>
        <w:t>score</w:t>
      </w:r>
      <w:r w:rsidRPr="00A92806">
        <w:rPr>
          <w:rFonts w:ascii="Times New Roman" w:eastAsia="Times New Roman" w:hAnsi="Times New Roman" w:cs="Times New Roman"/>
          <w:sz w:val="24"/>
          <w:szCs w:val="24"/>
          <w:lang w:eastAsia="de-DE"/>
        </w:rPr>
        <w:t xml:space="preserve"> discomfort</w:t>
      </w:r>
      <w:r w:rsidR="00403ECE">
        <w:rPr>
          <w:rFonts w:ascii="Times New Roman" w:eastAsia="Times New Roman" w:hAnsi="Times New Roman" w:cs="Times New Roman"/>
          <w:sz w:val="24"/>
          <w:szCs w:val="24"/>
          <w:lang w:eastAsia="de-DE"/>
        </w:rPr>
        <w:t xml:space="preserve"> based on the map of</w:t>
      </w:r>
      <w:r w:rsidR="00131660">
        <w:rPr>
          <w:rFonts w:ascii="Times New Roman" w:eastAsia="Times New Roman" w:hAnsi="Times New Roman" w:cs="Times New Roman"/>
          <w:sz w:val="24"/>
          <w:szCs w:val="24"/>
          <w:lang w:eastAsia="de-DE"/>
        </w:rPr>
        <w:t xml:space="preserve"> </w:t>
      </w:r>
      <w:r w:rsidRPr="00A92806">
        <w:rPr>
          <w:rFonts w:ascii="Times New Roman" w:eastAsia="Times New Roman" w:hAnsi="Times New Roman" w:cs="Times New Roman"/>
          <w:sz w:val="24"/>
          <w:szCs w:val="24"/>
          <w:lang w:eastAsia="de-DE"/>
        </w:rPr>
        <w:t>Grinten and Smitt</w:t>
      </w:r>
      <w:r w:rsidR="00403ECE">
        <w:rPr>
          <w:rFonts w:ascii="Times New Roman" w:eastAsia="Times New Roman" w:hAnsi="Times New Roman" w:cs="Times New Roman"/>
          <w:sz w:val="24"/>
          <w:szCs w:val="24"/>
          <w:lang w:eastAsia="de-DE"/>
        </w:rPr>
        <w:t xml:space="preserve"> (1</w:t>
      </w:r>
      <w:r w:rsidRPr="00A92806">
        <w:rPr>
          <w:rFonts w:ascii="Times New Roman" w:eastAsia="Times New Roman" w:hAnsi="Times New Roman" w:cs="Times New Roman"/>
          <w:sz w:val="24"/>
          <w:szCs w:val="24"/>
          <w:lang w:eastAsia="de-DE"/>
        </w:rPr>
        <w:t>992)</w:t>
      </w:r>
      <w:r w:rsidR="00403ECE">
        <w:rPr>
          <w:rFonts w:ascii="Times New Roman" w:eastAsia="Times New Roman" w:hAnsi="Times New Roman" w:cs="Times New Roman"/>
          <w:sz w:val="24"/>
          <w:szCs w:val="24"/>
          <w:lang w:eastAsia="de-DE"/>
        </w:rPr>
        <w:t xml:space="preserve">. In the </w:t>
      </w:r>
      <w:r w:rsidR="002F6A77">
        <w:rPr>
          <w:rFonts w:ascii="Times New Roman" w:eastAsia="Times New Roman" w:hAnsi="Times New Roman" w:cs="Times New Roman"/>
          <w:sz w:val="24"/>
          <w:szCs w:val="24"/>
          <w:lang w:eastAsia="de-DE"/>
        </w:rPr>
        <w:t>pre-test,</w:t>
      </w:r>
      <w:r w:rsidR="00403ECE">
        <w:rPr>
          <w:rFonts w:ascii="Times New Roman" w:eastAsia="Times New Roman" w:hAnsi="Times New Roman" w:cs="Times New Roman"/>
          <w:sz w:val="24"/>
          <w:szCs w:val="24"/>
          <w:lang w:eastAsia="de-DE"/>
        </w:rPr>
        <w:t xml:space="preserve"> the pilots mentioned that the flank</w:t>
      </w:r>
      <w:r w:rsidR="00AE3D14">
        <w:rPr>
          <w:rFonts w:ascii="Times New Roman" w:eastAsia="Times New Roman" w:hAnsi="Times New Roman" w:cs="Times New Roman"/>
          <w:sz w:val="24"/>
          <w:szCs w:val="24"/>
          <w:lang w:eastAsia="de-DE"/>
        </w:rPr>
        <w:t xml:space="preserve"> </w:t>
      </w:r>
      <w:r w:rsidR="00403ECE">
        <w:rPr>
          <w:rFonts w:ascii="Times New Roman" w:eastAsia="Times New Roman" w:hAnsi="Times New Roman" w:cs="Times New Roman"/>
          <w:sz w:val="24"/>
          <w:szCs w:val="24"/>
          <w:lang w:eastAsia="de-DE"/>
        </w:rPr>
        <w:t>sides of the trunk need attention too and this was added to the body map. I</w:t>
      </w:r>
      <w:r w:rsidRPr="00A92806">
        <w:rPr>
          <w:rFonts w:ascii="Times New Roman" w:eastAsia="Times New Roman" w:hAnsi="Times New Roman" w:cs="Times New Roman"/>
          <w:sz w:val="24"/>
          <w:szCs w:val="24"/>
          <w:lang w:eastAsia="de-DE"/>
        </w:rPr>
        <w:t>n each body part (see fig</w:t>
      </w:r>
      <w:r w:rsidR="00403ECE">
        <w:rPr>
          <w:rFonts w:ascii="Times New Roman" w:eastAsia="Times New Roman" w:hAnsi="Times New Roman" w:cs="Times New Roman"/>
          <w:sz w:val="24"/>
          <w:szCs w:val="24"/>
          <w:lang w:eastAsia="de-DE"/>
        </w:rPr>
        <w:t xml:space="preserve">ure </w:t>
      </w:r>
      <w:r w:rsidRPr="00A92806">
        <w:rPr>
          <w:rFonts w:ascii="Times New Roman" w:eastAsia="Times New Roman" w:hAnsi="Times New Roman" w:cs="Times New Roman"/>
          <w:sz w:val="24"/>
          <w:szCs w:val="24"/>
          <w:lang w:eastAsia="de-DE"/>
        </w:rPr>
        <w:t xml:space="preserve">1) the pilots had to </w:t>
      </w:r>
      <w:r w:rsidR="00AE3D14">
        <w:rPr>
          <w:rFonts w:ascii="Times New Roman" w:eastAsia="Times New Roman" w:hAnsi="Times New Roman" w:cs="Times New Roman"/>
          <w:sz w:val="24"/>
          <w:szCs w:val="24"/>
          <w:lang w:eastAsia="de-DE"/>
        </w:rPr>
        <w:t>s</w:t>
      </w:r>
      <w:r w:rsidR="00F64254">
        <w:rPr>
          <w:rFonts w:ascii="Times New Roman" w:eastAsia="Times New Roman" w:hAnsi="Times New Roman" w:cs="Times New Roman"/>
          <w:sz w:val="24"/>
          <w:szCs w:val="24"/>
          <w:lang w:eastAsia="de-DE"/>
        </w:rPr>
        <w:t>core</w:t>
      </w:r>
      <w:r w:rsidRPr="00A92806">
        <w:rPr>
          <w:rFonts w:ascii="Times New Roman" w:eastAsia="Times New Roman" w:hAnsi="Times New Roman" w:cs="Times New Roman"/>
          <w:sz w:val="24"/>
          <w:szCs w:val="24"/>
          <w:lang w:eastAsia="de-DE"/>
        </w:rPr>
        <w:t xml:space="preserve"> discomfort on a scale 0-10 (0 = no discomfort at all</w:t>
      </w:r>
      <w:r w:rsidR="00DC77C1">
        <w:rPr>
          <w:rFonts w:ascii="Times New Roman" w:eastAsia="Times New Roman" w:hAnsi="Times New Roman" w:cs="Times New Roman"/>
          <w:sz w:val="24"/>
          <w:szCs w:val="24"/>
          <w:lang w:eastAsia="de-DE"/>
        </w:rPr>
        <w:t>;</w:t>
      </w:r>
      <w:r w:rsidRPr="00A92806">
        <w:rPr>
          <w:rFonts w:ascii="Times New Roman" w:eastAsia="Times New Roman" w:hAnsi="Times New Roman" w:cs="Times New Roman"/>
          <w:sz w:val="24"/>
          <w:szCs w:val="24"/>
          <w:lang w:eastAsia="de-DE"/>
        </w:rPr>
        <w:t xml:space="preserve"> 10 = extreme discomfort). An overview of all comfort questionnaires by Anjani et al. (2020) suggest that this questionnaire is suitable for this </w:t>
      </w:r>
      <w:r w:rsidR="00403ECE">
        <w:rPr>
          <w:rFonts w:ascii="Times New Roman" w:eastAsia="Times New Roman" w:hAnsi="Times New Roman" w:cs="Times New Roman"/>
          <w:sz w:val="24"/>
          <w:szCs w:val="24"/>
          <w:lang w:eastAsia="de-DE"/>
        </w:rPr>
        <w:t xml:space="preserve">type of </w:t>
      </w:r>
      <w:r w:rsidRPr="00A92806">
        <w:rPr>
          <w:rFonts w:ascii="Times New Roman" w:eastAsia="Times New Roman" w:hAnsi="Times New Roman" w:cs="Times New Roman"/>
          <w:sz w:val="24"/>
          <w:szCs w:val="24"/>
          <w:lang w:eastAsia="de-DE"/>
        </w:rPr>
        <w:t xml:space="preserve">research. </w:t>
      </w:r>
    </w:p>
    <w:p w14:paraId="2172F69B" w14:textId="37644B9F" w:rsidR="00A92806" w:rsidRPr="00A92806" w:rsidRDefault="00A92806" w:rsidP="00A92806">
      <w:pPr>
        <w:rPr>
          <w:rFonts w:ascii="Times New Roman" w:hAnsi="Times New Roman" w:cs="Times New Roman"/>
          <w:sz w:val="24"/>
          <w:szCs w:val="24"/>
        </w:rPr>
      </w:pPr>
      <w:r w:rsidRPr="00A92806">
        <w:rPr>
          <w:rFonts w:ascii="Times New Roman" w:hAnsi="Times New Roman" w:cs="Times New Roman"/>
          <w:sz w:val="24"/>
          <w:szCs w:val="24"/>
        </w:rPr>
        <w:t>The fact that the pilots completed the questionnaire at times that they regarded as safe has the consequenc</w:t>
      </w:r>
      <w:r w:rsidR="00403ECE">
        <w:rPr>
          <w:rFonts w:ascii="Times New Roman" w:hAnsi="Times New Roman" w:cs="Times New Roman"/>
          <w:sz w:val="24"/>
          <w:szCs w:val="24"/>
        </w:rPr>
        <w:t>e that not all questionnaires will be</w:t>
      </w:r>
      <w:r w:rsidRPr="00A92806">
        <w:rPr>
          <w:rFonts w:ascii="Times New Roman" w:hAnsi="Times New Roman" w:cs="Times New Roman"/>
          <w:sz w:val="24"/>
          <w:szCs w:val="24"/>
        </w:rPr>
        <w:t xml:space="preserve"> completed at the same time. </w:t>
      </w:r>
      <w:r w:rsidR="002F6A77" w:rsidRPr="00A92806">
        <w:rPr>
          <w:rFonts w:ascii="Times New Roman" w:hAnsi="Times New Roman" w:cs="Times New Roman"/>
          <w:sz w:val="24"/>
          <w:szCs w:val="24"/>
        </w:rPr>
        <w:t>In addition</w:t>
      </w:r>
      <w:r w:rsidRPr="00A92806">
        <w:rPr>
          <w:rFonts w:ascii="Times New Roman" w:hAnsi="Times New Roman" w:cs="Times New Roman"/>
          <w:sz w:val="24"/>
          <w:szCs w:val="24"/>
        </w:rPr>
        <w:t xml:space="preserve">, in the Boeing 737 </w:t>
      </w:r>
      <w:r w:rsidR="002F6A77" w:rsidRPr="00A92806">
        <w:rPr>
          <w:rFonts w:ascii="Times New Roman" w:hAnsi="Times New Roman" w:cs="Times New Roman"/>
          <w:sz w:val="24"/>
          <w:szCs w:val="24"/>
        </w:rPr>
        <w:t>the outbound</w:t>
      </w:r>
      <w:r w:rsidRPr="00A92806">
        <w:rPr>
          <w:rFonts w:ascii="Times New Roman" w:hAnsi="Times New Roman" w:cs="Times New Roman"/>
          <w:sz w:val="24"/>
          <w:szCs w:val="24"/>
        </w:rPr>
        <w:t xml:space="preserve"> flight was between 1.5 and 3 hours</w:t>
      </w:r>
      <w:r w:rsidR="00AE3D14">
        <w:rPr>
          <w:rFonts w:ascii="Times New Roman" w:hAnsi="Times New Roman" w:cs="Times New Roman"/>
          <w:sz w:val="24"/>
          <w:szCs w:val="24"/>
        </w:rPr>
        <w:t>. T</w:t>
      </w:r>
      <w:r w:rsidRPr="00A92806">
        <w:rPr>
          <w:rFonts w:ascii="Times New Roman" w:hAnsi="Times New Roman" w:cs="Times New Roman"/>
          <w:sz w:val="24"/>
          <w:szCs w:val="24"/>
        </w:rPr>
        <w:t xml:space="preserve">hen a break of 35-60 minutes in which they </w:t>
      </w:r>
      <w:r w:rsidR="00AE3D14">
        <w:rPr>
          <w:rFonts w:ascii="Times New Roman" w:hAnsi="Times New Roman" w:cs="Times New Roman"/>
          <w:sz w:val="24"/>
          <w:szCs w:val="24"/>
        </w:rPr>
        <w:t>do flight preparation for the inbound flight while</w:t>
      </w:r>
      <w:r w:rsidRPr="00A92806">
        <w:rPr>
          <w:rFonts w:ascii="Times New Roman" w:hAnsi="Times New Roman" w:cs="Times New Roman"/>
          <w:sz w:val="24"/>
          <w:szCs w:val="24"/>
        </w:rPr>
        <w:t xml:space="preserve"> sit</w:t>
      </w:r>
      <w:r w:rsidR="00AE3D14">
        <w:rPr>
          <w:rFonts w:ascii="Times New Roman" w:hAnsi="Times New Roman" w:cs="Times New Roman"/>
          <w:sz w:val="24"/>
          <w:szCs w:val="24"/>
        </w:rPr>
        <w:t>ting</w:t>
      </w:r>
      <w:r w:rsidRPr="00A92806">
        <w:rPr>
          <w:rFonts w:ascii="Times New Roman" w:hAnsi="Times New Roman" w:cs="Times New Roman"/>
          <w:sz w:val="24"/>
          <w:szCs w:val="24"/>
        </w:rPr>
        <w:t xml:space="preserve"> in the cockpit, and then an inbound flight of between 1.5 and 3 hours</w:t>
      </w:r>
      <w:r w:rsidR="00403ECE">
        <w:rPr>
          <w:rFonts w:ascii="Times New Roman" w:hAnsi="Times New Roman" w:cs="Times New Roman"/>
          <w:sz w:val="24"/>
          <w:szCs w:val="24"/>
        </w:rPr>
        <w:t xml:space="preserve"> </w:t>
      </w:r>
      <w:r w:rsidR="00AE3D14">
        <w:rPr>
          <w:rFonts w:ascii="Times New Roman" w:hAnsi="Times New Roman" w:cs="Times New Roman"/>
          <w:sz w:val="24"/>
          <w:szCs w:val="24"/>
        </w:rPr>
        <w:t>to home base</w:t>
      </w:r>
      <w:r w:rsidRPr="00A92806">
        <w:rPr>
          <w:rFonts w:ascii="Times New Roman" w:hAnsi="Times New Roman" w:cs="Times New Roman"/>
          <w:sz w:val="24"/>
          <w:szCs w:val="24"/>
        </w:rPr>
        <w:t>. This means also that there is two times a take-off and landing in the 6-8 hour recording. For these flights the recordings were combined by taking the start recording (o</w:t>
      </w:r>
      <w:r w:rsidR="00AE3D14">
        <w:rPr>
          <w:rFonts w:ascii="Times New Roman" w:hAnsi="Times New Roman" w:cs="Times New Roman"/>
          <w:sz w:val="24"/>
          <w:szCs w:val="24"/>
        </w:rPr>
        <w:t>utbound</w:t>
      </w:r>
      <w:r w:rsidRPr="00A92806">
        <w:rPr>
          <w:rFonts w:ascii="Times New Roman" w:hAnsi="Times New Roman" w:cs="Times New Roman"/>
          <w:sz w:val="24"/>
          <w:szCs w:val="24"/>
        </w:rPr>
        <w:t xml:space="preserve"> 0h), the outbound recording at approximately 1:30 hours, 2:30 hours and at destination (3h). Inbound flight recordings started after </w:t>
      </w:r>
      <w:r w:rsidR="00F64254" w:rsidRPr="00A92806">
        <w:rPr>
          <w:rFonts w:ascii="Times New Roman" w:hAnsi="Times New Roman" w:cs="Times New Roman"/>
          <w:sz w:val="24"/>
          <w:szCs w:val="24"/>
        </w:rPr>
        <w:t>take-off</w:t>
      </w:r>
      <w:r w:rsidRPr="00A92806">
        <w:rPr>
          <w:rFonts w:ascii="Times New Roman" w:hAnsi="Times New Roman" w:cs="Times New Roman"/>
          <w:sz w:val="24"/>
          <w:szCs w:val="24"/>
        </w:rPr>
        <w:t xml:space="preserve"> approximately at 4:45 h, then 5:45, 7:10 and after the flight approximately 7:40s. In the Boeing 787/777 long haul flights there is only one take-off and landing in the six to ten hours recording. Then the pilots go out of the airplane to a hotel, before taking the inbound flight</w:t>
      </w:r>
      <w:r w:rsidR="008839F8">
        <w:rPr>
          <w:rFonts w:ascii="Times New Roman" w:hAnsi="Times New Roman" w:cs="Times New Roman"/>
          <w:sz w:val="24"/>
          <w:szCs w:val="24"/>
        </w:rPr>
        <w:t xml:space="preserve"> and this is treated as a separate flight</w:t>
      </w:r>
      <w:r w:rsidRPr="00A92806">
        <w:rPr>
          <w:rFonts w:ascii="Times New Roman" w:hAnsi="Times New Roman" w:cs="Times New Roman"/>
          <w:sz w:val="24"/>
          <w:szCs w:val="24"/>
        </w:rPr>
        <w:t xml:space="preserve">. Because of the differences in time of recording in these flights, the data were edited and placed in categories. The first recording was always the same, but then the data were placed in </w:t>
      </w:r>
      <w:r w:rsidR="008839F8">
        <w:rPr>
          <w:rFonts w:ascii="Times New Roman" w:hAnsi="Times New Roman" w:cs="Times New Roman"/>
          <w:sz w:val="24"/>
          <w:szCs w:val="24"/>
        </w:rPr>
        <w:t xml:space="preserve">a category of around 1 hour, 2 hours etcetera. </w:t>
      </w:r>
      <w:r w:rsidRPr="00A92806">
        <w:rPr>
          <w:rFonts w:ascii="Times New Roman" w:hAnsi="Times New Roman" w:cs="Times New Roman"/>
          <w:sz w:val="24"/>
          <w:szCs w:val="24"/>
        </w:rPr>
        <w:t xml:space="preserve">This means that there will be missing data in some categories as pilots were not able to complete at </w:t>
      </w:r>
      <w:r w:rsidR="008839F8">
        <w:rPr>
          <w:rFonts w:ascii="Times New Roman" w:hAnsi="Times New Roman" w:cs="Times New Roman"/>
          <w:sz w:val="24"/>
          <w:szCs w:val="24"/>
        </w:rPr>
        <w:t>certain</w:t>
      </w:r>
      <w:r w:rsidRPr="00A92806">
        <w:rPr>
          <w:rFonts w:ascii="Times New Roman" w:hAnsi="Times New Roman" w:cs="Times New Roman"/>
          <w:sz w:val="24"/>
          <w:szCs w:val="24"/>
        </w:rPr>
        <w:t xml:space="preserve"> time</w:t>
      </w:r>
      <w:r w:rsidR="008839F8">
        <w:rPr>
          <w:rFonts w:ascii="Times New Roman" w:hAnsi="Times New Roman" w:cs="Times New Roman"/>
          <w:sz w:val="24"/>
          <w:szCs w:val="24"/>
        </w:rPr>
        <w:t>s</w:t>
      </w:r>
      <w:r w:rsidRPr="00A92806">
        <w:rPr>
          <w:rFonts w:ascii="Times New Roman" w:hAnsi="Times New Roman" w:cs="Times New Roman"/>
          <w:sz w:val="24"/>
          <w:szCs w:val="24"/>
        </w:rPr>
        <w:t xml:space="preserve">. </w:t>
      </w:r>
    </w:p>
    <w:p w14:paraId="526B4DE2" w14:textId="4941B60A" w:rsidR="00A92806" w:rsidRPr="00A92806" w:rsidRDefault="00A92806" w:rsidP="00A92806">
      <w:pPr>
        <w:rPr>
          <w:rFonts w:ascii="Times New Roman" w:hAnsi="Times New Roman" w:cs="Times New Roman"/>
          <w:sz w:val="24"/>
          <w:szCs w:val="24"/>
        </w:rPr>
      </w:pPr>
      <w:r w:rsidRPr="00A92806">
        <w:rPr>
          <w:rFonts w:ascii="Times New Roman" w:hAnsi="Times New Roman" w:cs="Times New Roman"/>
          <w:sz w:val="24"/>
          <w:szCs w:val="24"/>
        </w:rPr>
        <w:t xml:space="preserve">For the short haul flight and the long haul </w:t>
      </w:r>
      <w:r w:rsidR="002F6A77" w:rsidRPr="00A92806">
        <w:rPr>
          <w:rFonts w:ascii="Times New Roman" w:hAnsi="Times New Roman" w:cs="Times New Roman"/>
          <w:sz w:val="24"/>
          <w:szCs w:val="24"/>
        </w:rPr>
        <w:t>flight,</w:t>
      </w:r>
      <w:r w:rsidRPr="00A92806">
        <w:rPr>
          <w:rFonts w:ascii="Times New Roman" w:hAnsi="Times New Roman" w:cs="Times New Roman"/>
          <w:sz w:val="24"/>
          <w:szCs w:val="24"/>
        </w:rPr>
        <w:t xml:space="preserve"> the total discomfort (sum of all regions on the map of fig. 1) </w:t>
      </w:r>
      <w:r w:rsidR="00AE3D14">
        <w:rPr>
          <w:rFonts w:ascii="Times New Roman" w:hAnsi="Times New Roman" w:cs="Times New Roman"/>
          <w:sz w:val="24"/>
          <w:szCs w:val="24"/>
        </w:rPr>
        <w:t>wa</w:t>
      </w:r>
      <w:r w:rsidRPr="00A92806">
        <w:rPr>
          <w:rFonts w:ascii="Times New Roman" w:hAnsi="Times New Roman" w:cs="Times New Roman"/>
          <w:sz w:val="24"/>
          <w:szCs w:val="24"/>
        </w:rPr>
        <w:t>s calculated for each time category and each pilot. The</w:t>
      </w:r>
      <w:r w:rsidR="008839F8">
        <w:rPr>
          <w:rFonts w:ascii="Times New Roman" w:hAnsi="Times New Roman" w:cs="Times New Roman"/>
          <w:sz w:val="24"/>
          <w:szCs w:val="24"/>
        </w:rPr>
        <w:t xml:space="preserve"> sum over one region was calculated and averaged over the 13 pilots. Additionally, the</w:t>
      </w:r>
      <w:r w:rsidRPr="00A92806">
        <w:rPr>
          <w:rFonts w:ascii="Times New Roman" w:hAnsi="Times New Roman" w:cs="Times New Roman"/>
          <w:sz w:val="24"/>
          <w:szCs w:val="24"/>
        </w:rPr>
        <w:t xml:space="preserve"> </w:t>
      </w:r>
      <w:r w:rsidR="008839F8">
        <w:rPr>
          <w:rFonts w:ascii="Times New Roman" w:hAnsi="Times New Roman" w:cs="Times New Roman"/>
          <w:sz w:val="24"/>
          <w:szCs w:val="24"/>
        </w:rPr>
        <w:t xml:space="preserve">total discomfort was calculated for each pilot and the </w:t>
      </w:r>
      <w:r w:rsidRPr="00A92806">
        <w:rPr>
          <w:rFonts w:ascii="Times New Roman" w:hAnsi="Times New Roman" w:cs="Times New Roman"/>
          <w:sz w:val="24"/>
          <w:szCs w:val="24"/>
        </w:rPr>
        <w:t xml:space="preserve">average and standard deviation over the </w:t>
      </w:r>
      <w:r w:rsidR="008839F8">
        <w:rPr>
          <w:rFonts w:ascii="Times New Roman" w:hAnsi="Times New Roman" w:cs="Times New Roman"/>
          <w:sz w:val="24"/>
          <w:szCs w:val="24"/>
        </w:rPr>
        <w:t xml:space="preserve">13 </w:t>
      </w:r>
      <w:r w:rsidRPr="00A92806">
        <w:rPr>
          <w:rFonts w:ascii="Times New Roman" w:hAnsi="Times New Roman" w:cs="Times New Roman"/>
          <w:sz w:val="24"/>
          <w:szCs w:val="24"/>
        </w:rPr>
        <w:t xml:space="preserve">pilots is </w:t>
      </w:r>
      <w:r w:rsidR="008839F8">
        <w:rPr>
          <w:rFonts w:ascii="Times New Roman" w:hAnsi="Times New Roman" w:cs="Times New Roman"/>
          <w:sz w:val="24"/>
          <w:szCs w:val="24"/>
        </w:rPr>
        <w:t>calculated</w:t>
      </w:r>
      <w:r w:rsidRPr="00A92806">
        <w:rPr>
          <w:rFonts w:ascii="Times New Roman" w:hAnsi="Times New Roman" w:cs="Times New Roman"/>
          <w:sz w:val="24"/>
          <w:szCs w:val="24"/>
        </w:rPr>
        <w:t>. In order to determine whether discomfort scores differ significantly between the different time categories</w:t>
      </w:r>
      <w:r w:rsidR="0058341A">
        <w:rPr>
          <w:rFonts w:ascii="Times New Roman" w:hAnsi="Times New Roman" w:cs="Times New Roman"/>
          <w:sz w:val="24"/>
          <w:szCs w:val="24"/>
        </w:rPr>
        <w:t xml:space="preserve"> a Kruskal–Wallis test </w:t>
      </w:r>
      <w:r w:rsidR="00D66A10">
        <w:rPr>
          <w:rFonts w:ascii="Times New Roman" w:hAnsi="Times New Roman" w:cs="Times New Roman"/>
          <w:sz w:val="24"/>
          <w:szCs w:val="24"/>
        </w:rPr>
        <w:t xml:space="preserve">using IBM SPSS® 25 </w:t>
      </w:r>
      <w:r w:rsidR="0058341A">
        <w:rPr>
          <w:rFonts w:ascii="Times New Roman" w:hAnsi="Times New Roman" w:cs="Times New Roman"/>
          <w:sz w:val="24"/>
          <w:szCs w:val="24"/>
        </w:rPr>
        <w:t>was used.</w:t>
      </w:r>
      <w:r w:rsidRPr="00A92806">
        <w:rPr>
          <w:rFonts w:ascii="Times New Roman" w:hAnsi="Times New Roman" w:cs="Times New Roman"/>
          <w:sz w:val="24"/>
          <w:szCs w:val="24"/>
        </w:rPr>
        <w:t xml:space="preserve"> </w:t>
      </w:r>
    </w:p>
    <w:p w14:paraId="5827E387" w14:textId="77777777" w:rsidR="008839F8" w:rsidRDefault="008839F8" w:rsidP="00151806">
      <w:pPr>
        <w:spacing w:line="240" w:lineRule="auto"/>
        <w:rPr>
          <w:rFonts w:cstheme="minorHAnsi"/>
          <w:b/>
          <w:sz w:val="24"/>
          <w:szCs w:val="24"/>
        </w:rPr>
      </w:pPr>
    </w:p>
    <w:p w14:paraId="0D570E85" w14:textId="0A53AA86" w:rsidR="00A92806" w:rsidRDefault="008839F8" w:rsidP="00151806">
      <w:pPr>
        <w:spacing w:line="240" w:lineRule="auto"/>
        <w:rPr>
          <w:rFonts w:cstheme="minorHAnsi"/>
          <w:b/>
          <w:sz w:val="24"/>
          <w:szCs w:val="24"/>
        </w:rPr>
      </w:pPr>
      <w:r>
        <w:rPr>
          <w:rFonts w:cstheme="minorHAnsi"/>
          <w:b/>
          <w:sz w:val="24"/>
          <w:szCs w:val="24"/>
        </w:rPr>
        <w:t>Results</w:t>
      </w:r>
      <w:r w:rsidR="0066487B">
        <w:rPr>
          <w:rFonts w:cstheme="minorHAnsi"/>
          <w:b/>
          <w:sz w:val="24"/>
          <w:szCs w:val="24"/>
        </w:rPr>
        <w:t xml:space="preserve"> and discussion</w:t>
      </w:r>
    </w:p>
    <w:p w14:paraId="698BE16E" w14:textId="6B15089B" w:rsidR="00AE3D14" w:rsidRDefault="00F64254" w:rsidP="008839F8">
      <w:pPr>
        <w:rPr>
          <w:rFonts w:ascii="Times New Roman" w:hAnsi="Times New Roman" w:cs="Times New Roman"/>
          <w:sz w:val="24"/>
          <w:szCs w:val="24"/>
        </w:rPr>
      </w:pPr>
      <w:r>
        <w:rPr>
          <w:rFonts w:ascii="Times New Roman" w:hAnsi="Times New Roman" w:cs="Times New Roman"/>
          <w:sz w:val="24"/>
          <w:szCs w:val="24"/>
        </w:rPr>
        <w:t>T</w:t>
      </w:r>
      <w:r w:rsidR="007E0640">
        <w:rPr>
          <w:rFonts w:ascii="Times New Roman" w:hAnsi="Times New Roman" w:cs="Times New Roman"/>
          <w:sz w:val="24"/>
          <w:szCs w:val="24"/>
        </w:rPr>
        <w:t>he long haul flight pilots had more flight hours and less complaints</w:t>
      </w:r>
      <w:r>
        <w:rPr>
          <w:rFonts w:ascii="Times New Roman" w:hAnsi="Times New Roman" w:cs="Times New Roman"/>
          <w:sz w:val="24"/>
          <w:szCs w:val="24"/>
        </w:rPr>
        <w:t xml:space="preserve"> (see table 1)</w:t>
      </w:r>
      <w:r w:rsidR="007E0640">
        <w:rPr>
          <w:rFonts w:ascii="Times New Roman" w:hAnsi="Times New Roman" w:cs="Times New Roman"/>
          <w:sz w:val="24"/>
          <w:szCs w:val="24"/>
        </w:rPr>
        <w:t>, which could be caused by a selection bias (pilots with complaints drop out) or that pilots found a way to deal with it or that the 777/787 has more movement space.</w:t>
      </w:r>
    </w:p>
    <w:p w14:paraId="5630CF53" w14:textId="679435E3" w:rsidR="001E5A68" w:rsidRDefault="00F64254" w:rsidP="001E5A68">
      <w:pPr>
        <w:jc w:val="center"/>
        <w:rPr>
          <w:rFonts w:ascii="Times New Roman" w:hAnsi="Times New Roman" w:cs="Times New Roman"/>
          <w:sz w:val="24"/>
          <w:szCs w:val="24"/>
        </w:rPr>
      </w:pPr>
      <w:r>
        <w:rPr>
          <w:rFonts w:ascii="Times New Roman" w:hAnsi="Times New Roman" w:cs="Times New Roman"/>
          <w:sz w:val="24"/>
          <w:szCs w:val="24"/>
        </w:rPr>
        <w:lastRenderedPageBreak/>
        <w:t>Table 1: Overview of data of the short haul and long haul flights</w:t>
      </w:r>
      <w:r w:rsidR="001E5A68">
        <w:object w:dxaOrig="16094" w:dyaOrig="3018" w14:anchorId="2BA55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8pt;height:82.75pt" o:ole="">
            <v:imagedata r:id="rId11" o:title=""/>
          </v:shape>
          <o:OLEObject Type="Embed" ProgID="Unknown" ShapeID="_x0000_i1025" DrawAspect="Content" ObjectID="_1684004026" r:id="rId12"/>
        </w:object>
      </w:r>
    </w:p>
    <w:p w14:paraId="64C8BE61" w14:textId="00C9FA66" w:rsidR="00FB5687" w:rsidRDefault="0025600F" w:rsidP="00FB5687">
      <w:pPr>
        <w:rPr>
          <w:rFonts w:ascii="Times New Roman" w:hAnsi="Times New Roman" w:cs="Times New Roman"/>
          <w:sz w:val="24"/>
          <w:szCs w:val="24"/>
        </w:rPr>
      </w:pPr>
      <w:r>
        <w:rPr>
          <w:rFonts w:ascii="Times New Roman" w:hAnsi="Times New Roman" w:cs="Times New Roman"/>
          <w:sz w:val="24"/>
          <w:szCs w:val="24"/>
        </w:rPr>
        <w:t>The groups differed on several aspects</w:t>
      </w:r>
      <w:r w:rsidR="00140C17">
        <w:rPr>
          <w:rFonts w:ascii="Times New Roman" w:hAnsi="Times New Roman" w:cs="Times New Roman"/>
          <w:sz w:val="24"/>
          <w:szCs w:val="24"/>
        </w:rPr>
        <w:t>. T</w:t>
      </w:r>
      <w:r>
        <w:rPr>
          <w:rFonts w:ascii="Times New Roman" w:hAnsi="Times New Roman" w:cs="Times New Roman"/>
          <w:sz w:val="24"/>
          <w:szCs w:val="24"/>
        </w:rPr>
        <w:t xml:space="preserve">he long haul group is on average older, </w:t>
      </w:r>
      <w:r w:rsidR="00140C17">
        <w:rPr>
          <w:rFonts w:ascii="Times New Roman" w:hAnsi="Times New Roman" w:cs="Times New Roman"/>
          <w:sz w:val="24"/>
          <w:szCs w:val="24"/>
        </w:rPr>
        <w:t xml:space="preserve">has more flying experience, is taller, heavier, has </w:t>
      </w:r>
      <w:r>
        <w:rPr>
          <w:rFonts w:ascii="Times New Roman" w:hAnsi="Times New Roman" w:cs="Times New Roman"/>
          <w:sz w:val="24"/>
          <w:szCs w:val="24"/>
        </w:rPr>
        <w:t>less female pilots</w:t>
      </w:r>
      <w:r w:rsidR="00140C17">
        <w:rPr>
          <w:rFonts w:ascii="Times New Roman" w:hAnsi="Times New Roman" w:cs="Times New Roman"/>
          <w:sz w:val="24"/>
          <w:szCs w:val="24"/>
        </w:rPr>
        <w:t xml:space="preserve"> and has </w:t>
      </w:r>
      <w:r w:rsidR="002F6A77">
        <w:rPr>
          <w:rFonts w:ascii="Times New Roman" w:hAnsi="Times New Roman" w:cs="Times New Roman"/>
          <w:sz w:val="24"/>
          <w:szCs w:val="24"/>
        </w:rPr>
        <w:t>fewer complaints</w:t>
      </w:r>
      <w:r>
        <w:rPr>
          <w:rFonts w:ascii="Times New Roman" w:hAnsi="Times New Roman" w:cs="Times New Roman"/>
          <w:sz w:val="24"/>
          <w:szCs w:val="24"/>
        </w:rPr>
        <w:t xml:space="preserve"> before the flight.</w:t>
      </w:r>
    </w:p>
    <w:p w14:paraId="78B347DE" w14:textId="77777777" w:rsidR="008839F8" w:rsidRPr="008839F8" w:rsidRDefault="008839F8" w:rsidP="008839F8">
      <w:pPr>
        <w:jc w:val="center"/>
        <w:rPr>
          <w:rFonts w:ascii="Times New Roman" w:hAnsi="Times New Roman" w:cs="Times New Roman"/>
          <w:sz w:val="24"/>
          <w:szCs w:val="24"/>
        </w:rPr>
      </w:pPr>
      <w:r w:rsidRPr="008839F8">
        <w:rPr>
          <w:rFonts w:ascii="Times New Roman" w:hAnsi="Times New Roman" w:cs="Times New Roman"/>
          <w:noProof/>
          <w:sz w:val="24"/>
          <w:szCs w:val="24"/>
          <w:lang w:eastAsia="en-GB"/>
        </w:rPr>
        <w:drawing>
          <wp:inline distT="0" distB="0" distL="0" distR="0" wp14:anchorId="4DA5D491" wp14:editId="5894A102">
            <wp:extent cx="3091218" cy="2326944"/>
            <wp:effectExtent l="0" t="0" r="13970" b="165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D9133A" w14:textId="4B9DD1D9" w:rsidR="008839F8" w:rsidRPr="008839F8" w:rsidRDefault="008839F8" w:rsidP="008839F8">
      <w:pPr>
        <w:rPr>
          <w:rFonts w:ascii="Times New Roman" w:hAnsi="Times New Roman" w:cs="Times New Roman"/>
          <w:sz w:val="24"/>
          <w:szCs w:val="24"/>
        </w:rPr>
      </w:pPr>
      <w:r w:rsidRPr="008839F8">
        <w:rPr>
          <w:rFonts w:ascii="Times New Roman" w:hAnsi="Times New Roman" w:cs="Times New Roman"/>
          <w:sz w:val="24"/>
          <w:szCs w:val="24"/>
        </w:rPr>
        <w:t>Figure</w:t>
      </w:r>
      <w:r w:rsidR="00F64254">
        <w:rPr>
          <w:rFonts w:ascii="Times New Roman" w:hAnsi="Times New Roman" w:cs="Times New Roman"/>
          <w:sz w:val="24"/>
          <w:szCs w:val="24"/>
        </w:rPr>
        <w:t xml:space="preserve"> </w:t>
      </w:r>
      <w:r w:rsidRPr="008839F8">
        <w:rPr>
          <w:rFonts w:ascii="Times New Roman" w:hAnsi="Times New Roman" w:cs="Times New Roman"/>
          <w:sz w:val="24"/>
          <w:szCs w:val="24"/>
        </w:rPr>
        <w:t xml:space="preserve">2: </w:t>
      </w:r>
      <w:r w:rsidR="00140C17">
        <w:rPr>
          <w:rFonts w:ascii="Times New Roman" w:hAnsi="Times New Roman" w:cs="Times New Roman"/>
          <w:sz w:val="24"/>
          <w:szCs w:val="24"/>
        </w:rPr>
        <w:t>Summed</w:t>
      </w:r>
      <w:r w:rsidRPr="008839F8">
        <w:rPr>
          <w:rFonts w:ascii="Times New Roman" w:hAnsi="Times New Roman" w:cs="Times New Roman"/>
          <w:sz w:val="24"/>
          <w:szCs w:val="24"/>
        </w:rPr>
        <w:t xml:space="preserve"> discomfort of all body regions averaged over 1</w:t>
      </w:r>
      <w:r w:rsidR="00DC77C1">
        <w:rPr>
          <w:rFonts w:ascii="Times New Roman" w:hAnsi="Times New Roman" w:cs="Times New Roman"/>
          <w:sz w:val="24"/>
          <w:szCs w:val="24"/>
        </w:rPr>
        <w:t>3</w:t>
      </w:r>
      <w:r w:rsidRPr="008839F8">
        <w:rPr>
          <w:rFonts w:ascii="Times New Roman" w:hAnsi="Times New Roman" w:cs="Times New Roman"/>
          <w:sz w:val="24"/>
          <w:szCs w:val="24"/>
        </w:rPr>
        <w:t xml:space="preserve"> airline pilots </w:t>
      </w:r>
      <w:r w:rsidR="00140C17">
        <w:rPr>
          <w:rFonts w:ascii="Times New Roman" w:hAnsi="Times New Roman" w:cs="Times New Roman"/>
          <w:sz w:val="24"/>
          <w:szCs w:val="24"/>
        </w:rPr>
        <w:t xml:space="preserve">during </w:t>
      </w:r>
      <w:r w:rsidR="00F64254">
        <w:rPr>
          <w:rFonts w:ascii="Times New Roman" w:hAnsi="Times New Roman" w:cs="Times New Roman"/>
          <w:sz w:val="24"/>
          <w:szCs w:val="24"/>
        </w:rPr>
        <w:t xml:space="preserve">the </w:t>
      </w:r>
      <w:r w:rsidR="00140C17">
        <w:rPr>
          <w:rFonts w:ascii="Times New Roman" w:hAnsi="Times New Roman" w:cs="Times New Roman"/>
          <w:sz w:val="24"/>
          <w:szCs w:val="24"/>
        </w:rPr>
        <w:t>flight</w:t>
      </w:r>
      <w:r w:rsidRPr="008839F8">
        <w:rPr>
          <w:rFonts w:ascii="Times New Roman" w:hAnsi="Times New Roman" w:cs="Times New Roman"/>
          <w:sz w:val="24"/>
          <w:szCs w:val="24"/>
        </w:rPr>
        <w:t xml:space="preserve">. The horizontal axe </w:t>
      </w:r>
      <w:r w:rsidR="00140C17">
        <w:rPr>
          <w:rFonts w:ascii="Times New Roman" w:hAnsi="Times New Roman" w:cs="Times New Roman"/>
          <w:sz w:val="24"/>
          <w:szCs w:val="24"/>
        </w:rPr>
        <w:t>shows time intervals of one hour</w:t>
      </w:r>
      <w:r w:rsidRPr="008839F8">
        <w:rPr>
          <w:rFonts w:ascii="Times New Roman" w:hAnsi="Times New Roman" w:cs="Times New Roman"/>
          <w:sz w:val="24"/>
          <w:szCs w:val="24"/>
        </w:rPr>
        <w:t xml:space="preserve">. </w:t>
      </w:r>
      <w:r w:rsidR="00140C17">
        <w:rPr>
          <w:rFonts w:ascii="Times New Roman" w:hAnsi="Times New Roman" w:cs="Times New Roman"/>
          <w:sz w:val="24"/>
          <w:szCs w:val="24"/>
        </w:rPr>
        <w:t>Final</w:t>
      </w:r>
      <w:r w:rsidRPr="008839F8">
        <w:rPr>
          <w:rFonts w:ascii="Times New Roman" w:hAnsi="Times New Roman" w:cs="Times New Roman"/>
          <w:sz w:val="24"/>
          <w:szCs w:val="24"/>
        </w:rPr>
        <w:t xml:space="preserve"> recording was on average at 8 hours, but varied from 7h40-9h50 dependent on the flight duration. ob=out bound; ib =in bound; h=hours.</w:t>
      </w:r>
    </w:p>
    <w:p w14:paraId="0FF7168D" w14:textId="77777777" w:rsidR="00DC77C1" w:rsidRDefault="008839F8" w:rsidP="00DC77C1">
      <w:pPr>
        <w:jc w:val="center"/>
        <w:rPr>
          <w:rFonts w:ascii="Times New Roman" w:hAnsi="Times New Roman" w:cs="Times New Roman"/>
          <w:sz w:val="24"/>
          <w:szCs w:val="24"/>
        </w:rPr>
      </w:pPr>
      <w:r w:rsidRPr="008839F8">
        <w:rPr>
          <w:rFonts w:ascii="Times New Roman" w:hAnsi="Times New Roman" w:cs="Times New Roman"/>
          <w:noProof/>
          <w:sz w:val="24"/>
          <w:szCs w:val="24"/>
          <w:lang w:eastAsia="en-GB"/>
        </w:rPr>
        <w:drawing>
          <wp:inline distT="0" distB="0" distL="0" distR="0" wp14:anchorId="292EF3D3" wp14:editId="0739847B">
            <wp:extent cx="4243705" cy="2420815"/>
            <wp:effectExtent l="0" t="0" r="4445" b="177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8FC8E1E" w14:textId="137BD069" w:rsidR="008839F8" w:rsidRDefault="008839F8" w:rsidP="00DC77C1">
      <w:pPr>
        <w:jc w:val="center"/>
        <w:rPr>
          <w:rFonts w:ascii="Times New Roman" w:hAnsi="Times New Roman" w:cs="Times New Roman"/>
          <w:sz w:val="24"/>
          <w:szCs w:val="24"/>
        </w:rPr>
      </w:pPr>
      <w:r w:rsidRPr="00447505">
        <w:rPr>
          <w:rFonts w:ascii="Times New Roman" w:hAnsi="Times New Roman" w:cs="Times New Roman"/>
          <w:sz w:val="24"/>
          <w:szCs w:val="24"/>
        </w:rPr>
        <w:t xml:space="preserve">Figure.3: </w:t>
      </w:r>
      <w:r w:rsidR="00140C17">
        <w:rPr>
          <w:rFonts w:ascii="Times New Roman" w:hAnsi="Times New Roman" w:cs="Times New Roman"/>
          <w:sz w:val="24"/>
          <w:szCs w:val="24"/>
        </w:rPr>
        <w:t>Summed</w:t>
      </w:r>
      <w:r w:rsidRPr="00447505">
        <w:rPr>
          <w:rFonts w:ascii="Times New Roman" w:hAnsi="Times New Roman" w:cs="Times New Roman"/>
          <w:sz w:val="24"/>
          <w:szCs w:val="24"/>
        </w:rPr>
        <w:t xml:space="preserve"> discomfort of all body regions averaged over 13 airline pilots </w:t>
      </w:r>
      <w:r w:rsidR="00140C17">
        <w:rPr>
          <w:rFonts w:ascii="Times New Roman" w:hAnsi="Times New Roman" w:cs="Times New Roman"/>
          <w:sz w:val="24"/>
          <w:szCs w:val="24"/>
        </w:rPr>
        <w:t>during flight</w:t>
      </w:r>
      <w:r w:rsidRPr="00447505">
        <w:rPr>
          <w:rFonts w:ascii="Times New Roman" w:hAnsi="Times New Roman" w:cs="Times New Roman"/>
          <w:sz w:val="24"/>
          <w:szCs w:val="24"/>
        </w:rPr>
        <w:t xml:space="preserve">. The horizontal axe </w:t>
      </w:r>
      <w:r w:rsidR="00140C17">
        <w:rPr>
          <w:rFonts w:ascii="Times New Roman" w:hAnsi="Times New Roman" w:cs="Times New Roman"/>
          <w:sz w:val="24"/>
          <w:szCs w:val="24"/>
        </w:rPr>
        <w:t>shows time intervals of one hour.</w:t>
      </w:r>
      <w:r w:rsidRPr="00447505">
        <w:rPr>
          <w:rFonts w:ascii="Times New Roman" w:hAnsi="Times New Roman" w:cs="Times New Roman"/>
          <w:sz w:val="24"/>
          <w:szCs w:val="24"/>
        </w:rPr>
        <w:t xml:space="preserve"> h=hours.</w:t>
      </w:r>
    </w:p>
    <w:p w14:paraId="6CC6AAE2" w14:textId="4B87105D" w:rsidR="00FB5687" w:rsidRPr="008839F8" w:rsidRDefault="00FB5687" w:rsidP="00FB5687">
      <w:pPr>
        <w:rPr>
          <w:rFonts w:ascii="Times New Roman" w:hAnsi="Times New Roman" w:cs="Times New Roman"/>
          <w:sz w:val="24"/>
          <w:szCs w:val="24"/>
        </w:rPr>
      </w:pPr>
      <w:r w:rsidRPr="008839F8">
        <w:rPr>
          <w:rFonts w:ascii="Times New Roman" w:hAnsi="Times New Roman" w:cs="Times New Roman"/>
          <w:sz w:val="24"/>
          <w:szCs w:val="24"/>
        </w:rPr>
        <w:t xml:space="preserve">In figure 2 and 3 the </w:t>
      </w:r>
      <w:r>
        <w:rPr>
          <w:rFonts w:ascii="Times New Roman" w:hAnsi="Times New Roman" w:cs="Times New Roman"/>
          <w:sz w:val="24"/>
          <w:szCs w:val="24"/>
        </w:rPr>
        <w:t xml:space="preserve">development of </w:t>
      </w:r>
      <w:r w:rsidRPr="008839F8">
        <w:rPr>
          <w:rFonts w:ascii="Times New Roman" w:hAnsi="Times New Roman" w:cs="Times New Roman"/>
          <w:sz w:val="24"/>
          <w:szCs w:val="24"/>
        </w:rPr>
        <w:t xml:space="preserve">discomfort in time for the short haul and long haul flights are shown. The variation between the pilots is high as is shown by the large standard deviation in the figures. In both the short haul and long haul </w:t>
      </w:r>
      <w:r w:rsidR="002F6A77" w:rsidRPr="008839F8">
        <w:rPr>
          <w:rFonts w:ascii="Times New Roman" w:hAnsi="Times New Roman" w:cs="Times New Roman"/>
          <w:sz w:val="24"/>
          <w:szCs w:val="24"/>
        </w:rPr>
        <w:t>flights,</w:t>
      </w:r>
      <w:r w:rsidRPr="008839F8">
        <w:rPr>
          <w:rFonts w:ascii="Times New Roman" w:hAnsi="Times New Roman" w:cs="Times New Roman"/>
          <w:sz w:val="24"/>
          <w:szCs w:val="24"/>
        </w:rPr>
        <w:t xml:space="preserve"> the sum of the discomfort ratings averaged over the pilots reaches a score of 15</w:t>
      </w:r>
      <w:r>
        <w:rPr>
          <w:rFonts w:ascii="Times New Roman" w:hAnsi="Times New Roman" w:cs="Times New Roman"/>
          <w:sz w:val="24"/>
          <w:szCs w:val="24"/>
        </w:rPr>
        <w:t xml:space="preserve">. There </w:t>
      </w:r>
      <w:r w:rsidR="002F6A77">
        <w:rPr>
          <w:rFonts w:ascii="Times New Roman" w:hAnsi="Times New Roman" w:cs="Times New Roman"/>
          <w:sz w:val="24"/>
          <w:szCs w:val="24"/>
        </w:rPr>
        <w:t xml:space="preserve">is </w:t>
      </w:r>
      <w:r w:rsidR="002F6A77" w:rsidRPr="008839F8">
        <w:rPr>
          <w:rFonts w:ascii="Times New Roman" w:hAnsi="Times New Roman" w:cs="Times New Roman"/>
          <w:sz w:val="24"/>
          <w:szCs w:val="24"/>
        </w:rPr>
        <w:t>the</w:t>
      </w:r>
      <w:r w:rsidRPr="008839F8">
        <w:rPr>
          <w:rFonts w:ascii="Times New Roman" w:hAnsi="Times New Roman" w:cs="Times New Roman"/>
          <w:sz w:val="24"/>
          <w:szCs w:val="24"/>
        </w:rPr>
        <w:t xml:space="preserve"> risk </w:t>
      </w:r>
      <w:r>
        <w:rPr>
          <w:rFonts w:ascii="Times New Roman" w:hAnsi="Times New Roman" w:cs="Times New Roman"/>
          <w:sz w:val="24"/>
          <w:szCs w:val="24"/>
        </w:rPr>
        <w:t xml:space="preserve">of developing </w:t>
      </w:r>
      <w:r w:rsidRPr="008839F8">
        <w:rPr>
          <w:rFonts w:ascii="Times New Roman" w:hAnsi="Times New Roman" w:cs="Times New Roman"/>
          <w:sz w:val="24"/>
          <w:szCs w:val="24"/>
        </w:rPr>
        <w:t>musculoske</w:t>
      </w:r>
      <w:r>
        <w:rPr>
          <w:rFonts w:ascii="Times New Roman" w:hAnsi="Times New Roman" w:cs="Times New Roman"/>
          <w:sz w:val="24"/>
          <w:szCs w:val="24"/>
        </w:rPr>
        <w:t>le</w:t>
      </w:r>
      <w:r w:rsidRPr="008839F8">
        <w:rPr>
          <w:rFonts w:ascii="Times New Roman" w:hAnsi="Times New Roman" w:cs="Times New Roman"/>
          <w:sz w:val="24"/>
          <w:szCs w:val="24"/>
        </w:rPr>
        <w:t>tal injuries</w:t>
      </w:r>
      <w:r>
        <w:rPr>
          <w:rFonts w:ascii="Times New Roman" w:hAnsi="Times New Roman" w:cs="Times New Roman"/>
          <w:sz w:val="24"/>
          <w:szCs w:val="24"/>
        </w:rPr>
        <w:t xml:space="preserve"> </w:t>
      </w:r>
      <w:r w:rsidRPr="008839F8">
        <w:rPr>
          <w:rFonts w:ascii="Times New Roman" w:hAnsi="Times New Roman" w:cs="Times New Roman"/>
          <w:sz w:val="24"/>
          <w:szCs w:val="24"/>
        </w:rPr>
        <w:t xml:space="preserve">when these </w:t>
      </w:r>
      <w:r w:rsidRPr="008839F8">
        <w:rPr>
          <w:rFonts w:ascii="Times New Roman" w:hAnsi="Times New Roman" w:cs="Times New Roman"/>
          <w:sz w:val="24"/>
          <w:szCs w:val="24"/>
        </w:rPr>
        <w:lastRenderedPageBreak/>
        <w:t xml:space="preserve">values continue </w:t>
      </w:r>
      <w:r>
        <w:rPr>
          <w:rFonts w:ascii="Times New Roman" w:hAnsi="Times New Roman" w:cs="Times New Roman"/>
          <w:sz w:val="24"/>
          <w:szCs w:val="24"/>
        </w:rPr>
        <w:t>over</w:t>
      </w:r>
      <w:r w:rsidRPr="008839F8">
        <w:rPr>
          <w:rFonts w:ascii="Times New Roman" w:hAnsi="Times New Roman" w:cs="Times New Roman"/>
          <w:sz w:val="24"/>
          <w:szCs w:val="24"/>
        </w:rPr>
        <w:t xml:space="preserve"> </w:t>
      </w:r>
      <w:r>
        <w:rPr>
          <w:rFonts w:ascii="Times New Roman" w:hAnsi="Times New Roman" w:cs="Times New Roman"/>
          <w:sz w:val="24"/>
          <w:szCs w:val="24"/>
        </w:rPr>
        <w:t xml:space="preserve">three </w:t>
      </w:r>
      <w:r w:rsidRPr="008839F8">
        <w:rPr>
          <w:rFonts w:ascii="Times New Roman" w:hAnsi="Times New Roman" w:cs="Times New Roman"/>
          <w:sz w:val="24"/>
          <w:szCs w:val="24"/>
        </w:rPr>
        <w:t>years</w:t>
      </w:r>
      <w:r>
        <w:rPr>
          <w:rFonts w:ascii="Times New Roman" w:hAnsi="Times New Roman" w:cs="Times New Roman"/>
          <w:sz w:val="24"/>
          <w:szCs w:val="24"/>
        </w:rPr>
        <w:t>. Interesting is the fact both groups already had high discomfort scores before the flight, but the percentage of complaints among 737 is much higher (72% vs 50%).</w:t>
      </w:r>
    </w:p>
    <w:p w14:paraId="51B00357" w14:textId="1528E0DD" w:rsidR="00413EB7" w:rsidRPr="008839F8" w:rsidRDefault="008839F8" w:rsidP="00447505">
      <w:pPr>
        <w:rPr>
          <w:rFonts w:ascii="Times New Roman" w:hAnsi="Times New Roman" w:cs="Times New Roman"/>
          <w:sz w:val="24"/>
          <w:szCs w:val="24"/>
        </w:rPr>
      </w:pPr>
      <w:r w:rsidRPr="008839F8">
        <w:rPr>
          <w:rFonts w:ascii="Times New Roman" w:hAnsi="Times New Roman" w:cs="Times New Roman"/>
          <w:sz w:val="24"/>
          <w:szCs w:val="24"/>
        </w:rPr>
        <w:t>The Kruskal-Wallis test showed for the short haul 737 flight only significant differences between the two highest values (ib 5:45 and IB 7:10) compared with the start discomfort (OB 0h)</w:t>
      </w:r>
      <w:r w:rsidR="004C1578">
        <w:rPr>
          <w:rFonts w:ascii="Times New Roman" w:hAnsi="Times New Roman" w:cs="Times New Roman"/>
          <w:sz w:val="24"/>
          <w:szCs w:val="24"/>
        </w:rPr>
        <w:t xml:space="preserve"> (</w:t>
      </w:r>
      <w:r w:rsidR="00413EB7">
        <w:rPr>
          <w:rFonts w:ascii="Times New Roman" w:hAnsi="Times New Roman" w:cs="Times New Roman"/>
          <w:sz w:val="24"/>
          <w:szCs w:val="24"/>
        </w:rPr>
        <w:t>H(7)=17.12, p=0.017</w:t>
      </w:r>
      <w:r w:rsidR="004C1578">
        <w:rPr>
          <w:rFonts w:ascii="Times New Roman" w:hAnsi="Times New Roman" w:cs="Times New Roman"/>
          <w:sz w:val="24"/>
          <w:szCs w:val="24"/>
        </w:rPr>
        <w:t>)</w:t>
      </w:r>
      <w:r w:rsidRPr="008839F8">
        <w:rPr>
          <w:rFonts w:ascii="Times New Roman" w:hAnsi="Times New Roman" w:cs="Times New Roman"/>
          <w:sz w:val="24"/>
          <w:szCs w:val="24"/>
        </w:rPr>
        <w:t xml:space="preserve">. The same is true for the long haul </w:t>
      </w:r>
      <w:r w:rsidR="002F6A77" w:rsidRPr="008839F8">
        <w:rPr>
          <w:rFonts w:ascii="Times New Roman" w:hAnsi="Times New Roman" w:cs="Times New Roman"/>
          <w:sz w:val="24"/>
          <w:szCs w:val="24"/>
        </w:rPr>
        <w:t>flight;</w:t>
      </w:r>
      <w:r w:rsidRPr="008839F8">
        <w:rPr>
          <w:rFonts w:ascii="Times New Roman" w:hAnsi="Times New Roman" w:cs="Times New Roman"/>
          <w:sz w:val="24"/>
          <w:szCs w:val="24"/>
        </w:rPr>
        <w:t xml:space="preserve"> the two highest </w:t>
      </w:r>
      <w:r w:rsidR="002F6A77" w:rsidRPr="008839F8">
        <w:rPr>
          <w:rFonts w:ascii="Times New Roman" w:hAnsi="Times New Roman" w:cs="Times New Roman"/>
          <w:sz w:val="24"/>
          <w:szCs w:val="24"/>
        </w:rPr>
        <w:t>values (</w:t>
      </w:r>
      <w:r w:rsidRPr="008839F8">
        <w:rPr>
          <w:rFonts w:ascii="Times New Roman" w:hAnsi="Times New Roman" w:cs="Times New Roman"/>
          <w:sz w:val="24"/>
          <w:szCs w:val="24"/>
        </w:rPr>
        <w:t>7h and 8h) differ significantly with the lowest (0h</w:t>
      </w:r>
      <w:r w:rsidRPr="00DC77C1">
        <w:rPr>
          <w:rFonts w:ascii="Times New Roman" w:hAnsi="Times New Roman" w:cs="Times New Roman"/>
          <w:sz w:val="24"/>
          <w:szCs w:val="24"/>
        </w:rPr>
        <w:t>)</w:t>
      </w:r>
      <w:r w:rsidR="004C1578" w:rsidRPr="00DC77C1">
        <w:rPr>
          <w:rFonts w:ascii="Times New Roman" w:hAnsi="Times New Roman" w:cs="Times New Roman"/>
          <w:sz w:val="24"/>
          <w:szCs w:val="24"/>
        </w:rPr>
        <w:t xml:space="preserve"> (</w:t>
      </w:r>
      <w:r w:rsidR="00413EB7" w:rsidRPr="00DC77C1">
        <w:rPr>
          <w:rFonts w:ascii="Times New Roman" w:hAnsi="Times New Roman" w:cs="Times New Roman"/>
          <w:sz w:val="24"/>
          <w:szCs w:val="24"/>
        </w:rPr>
        <w:t>H(7)=14.55, p=0.042</w:t>
      </w:r>
      <w:r w:rsidR="002F6A77" w:rsidRPr="00DC77C1">
        <w:rPr>
          <w:rFonts w:ascii="Times New Roman" w:hAnsi="Times New Roman" w:cs="Times New Roman"/>
          <w:sz w:val="24"/>
          <w:szCs w:val="24"/>
        </w:rPr>
        <w:t>)</w:t>
      </w:r>
      <w:r w:rsidRPr="00DC77C1">
        <w:rPr>
          <w:rFonts w:ascii="Times New Roman" w:hAnsi="Times New Roman" w:cs="Times New Roman"/>
          <w:sz w:val="24"/>
          <w:szCs w:val="24"/>
        </w:rPr>
        <w:t>. The</w:t>
      </w:r>
      <w:r w:rsidRPr="008839F8">
        <w:rPr>
          <w:rFonts w:ascii="Times New Roman" w:hAnsi="Times New Roman" w:cs="Times New Roman"/>
          <w:sz w:val="24"/>
          <w:szCs w:val="24"/>
        </w:rPr>
        <w:t xml:space="preserve"> phenomenon that the discomfort drops at the end of the flight for passengers (Smulders &amp; Vink, 202</w:t>
      </w:r>
      <w:r w:rsidR="0066487B">
        <w:rPr>
          <w:rFonts w:ascii="Times New Roman" w:hAnsi="Times New Roman" w:cs="Times New Roman"/>
          <w:sz w:val="24"/>
          <w:szCs w:val="24"/>
        </w:rPr>
        <w:t>1</w:t>
      </w:r>
      <w:r w:rsidRPr="008839F8">
        <w:rPr>
          <w:rFonts w:ascii="Times New Roman" w:hAnsi="Times New Roman" w:cs="Times New Roman"/>
          <w:sz w:val="24"/>
          <w:szCs w:val="24"/>
        </w:rPr>
        <w:t>) is seen in airline pilots</w:t>
      </w:r>
      <w:r w:rsidR="00447505">
        <w:rPr>
          <w:rFonts w:ascii="Times New Roman" w:hAnsi="Times New Roman" w:cs="Times New Roman"/>
          <w:sz w:val="24"/>
          <w:szCs w:val="24"/>
        </w:rPr>
        <w:t xml:space="preserve"> as well probably because they </w:t>
      </w:r>
      <w:r w:rsidR="00140C17">
        <w:rPr>
          <w:rFonts w:ascii="Times New Roman" w:hAnsi="Times New Roman" w:cs="Times New Roman"/>
          <w:sz w:val="24"/>
          <w:szCs w:val="24"/>
        </w:rPr>
        <w:t>know that they will be out of the seat within a short while</w:t>
      </w:r>
      <w:r w:rsidR="00447505">
        <w:rPr>
          <w:rFonts w:ascii="Times New Roman" w:hAnsi="Times New Roman" w:cs="Times New Roman"/>
          <w:sz w:val="24"/>
          <w:szCs w:val="24"/>
        </w:rPr>
        <w:t>.</w:t>
      </w:r>
    </w:p>
    <w:p w14:paraId="14A65066" w14:textId="02438930" w:rsidR="008839F8" w:rsidRDefault="008839F8" w:rsidP="00DC77C1">
      <w:pPr>
        <w:spacing w:after="0"/>
        <w:jc w:val="center"/>
        <w:rPr>
          <w:rFonts w:ascii="Times New Roman" w:hAnsi="Times New Roman" w:cs="Times New Roman"/>
          <w:sz w:val="24"/>
          <w:szCs w:val="24"/>
        </w:rPr>
      </w:pPr>
      <w:r w:rsidRPr="008839F8">
        <w:rPr>
          <w:rFonts w:ascii="Times New Roman" w:hAnsi="Times New Roman" w:cs="Times New Roman"/>
          <w:noProof/>
          <w:sz w:val="24"/>
          <w:szCs w:val="24"/>
          <w:lang w:eastAsia="en-GB"/>
        </w:rPr>
        <w:drawing>
          <wp:inline distT="0" distB="0" distL="0" distR="0" wp14:anchorId="5F4CE29A" wp14:editId="7EB21016">
            <wp:extent cx="2754923" cy="2783840"/>
            <wp:effectExtent l="0" t="0" r="762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8839F8">
        <w:rPr>
          <w:rFonts w:ascii="Times New Roman" w:hAnsi="Times New Roman" w:cs="Times New Roman"/>
          <w:noProof/>
          <w:sz w:val="24"/>
          <w:szCs w:val="24"/>
          <w:lang w:eastAsia="en-GB"/>
        </w:rPr>
        <w:drawing>
          <wp:inline distT="0" distB="0" distL="0" distR="0" wp14:anchorId="011BF601" wp14:editId="04822D47">
            <wp:extent cx="2872105" cy="2810510"/>
            <wp:effectExtent l="0" t="0" r="4445"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3F2AC9C" w14:textId="09DC0EC4" w:rsidR="005F73A5" w:rsidRPr="008839F8" w:rsidRDefault="005F73A5" w:rsidP="00DC77C1">
      <w:pPr>
        <w:tabs>
          <w:tab w:val="center" w:pos="2430"/>
          <w:tab w:val="center" w:pos="7560"/>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(b)</w:t>
      </w:r>
    </w:p>
    <w:p w14:paraId="4B671BE4" w14:textId="73EF0ED2" w:rsidR="008839F8" w:rsidRPr="00447505" w:rsidRDefault="008839F8" w:rsidP="008839F8">
      <w:pPr>
        <w:rPr>
          <w:rFonts w:ascii="Times New Roman" w:hAnsi="Times New Roman" w:cs="Times New Roman"/>
          <w:sz w:val="24"/>
          <w:szCs w:val="24"/>
        </w:rPr>
      </w:pPr>
      <w:r w:rsidRPr="00447505">
        <w:rPr>
          <w:rFonts w:ascii="Times New Roman" w:hAnsi="Times New Roman" w:cs="Times New Roman"/>
          <w:sz w:val="24"/>
          <w:szCs w:val="24"/>
        </w:rPr>
        <w:t>Fig</w:t>
      </w:r>
      <w:r w:rsidR="00447505" w:rsidRPr="00447505">
        <w:rPr>
          <w:rFonts w:ascii="Times New Roman" w:hAnsi="Times New Roman" w:cs="Times New Roman"/>
          <w:sz w:val="24"/>
          <w:szCs w:val="24"/>
        </w:rPr>
        <w:t xml:space="preserve">ure </w:t>
      </w:r>
      <w:r w:rsidRPr="00447505">
        <w:rPr>
          <w:rFonts w:ascii="Times New Roman" w:hAnsi="Times New Roman" w:cs="Times New Roman"/>
          <w:sz w:val="24"/>
          <w:szCs w:val="24"/>
        </w:rPr>
        <w:t>4</w:t>
      </w:r>
      <w:r w:rsidR="00447505" w:rsidRPr="00447505">
        <w:rPr>
          <w:rFonts w:ascii="Times New Roman" w:hAnsi="Times New Roman" w:cs="Times New Roman"/>
          <w:sz w:val="24"/>
          <w:szCs w:val="24"/>
        </w:rPr>
        <w:t>:</w:t>
      </w:r>
      <w:r w:rsidRPr="00447505">
        <w:rPr>
          <w:rFonts w:ascii="Times New Roman" w:hAnsi="Times New Roman" w:cs="Times New Roman"/>
          <w:sz w:val="24"/>
          <w:szCs w:val="24"/>
        </w:rPr>
        <w:t xml:space="preserve"> Discomfort for the different body regions</w:t>
      </w:r>
      <w:r w:rsidR="005F73A5">
        <w:rPr>
          <w:rFonts w:ascii="Times New Roman" w:hAnsi="Times New Roman" w:cs="Times New Roman"/>
          <w:sz w:val="24"/>
          <w:szCs w:val="24"/>
        </w:rPr>
        <w:t xml:space="preserve"> for (a) short haul and (b) long haul flights</w:t>
      </w:r>
      <w:r w:rsidR="002F6A77">
        <w:rPr>
          <w:rFonts w:ascii="Times New Roman" w:hAnsi="Times New Roman" w:cs="Times New Roman"/>
          <w:sz w:val="24"/>
          <w:szCs w:val="24"/>
        </w:rPr>
        <w:t>.</w:t>
      </w:r>
      <w:r w:rsidRPr="00447505">
        <w:rPr>
          <w:rFonts w:ascii="Times New Roman" w:hAnsi="Times New Roman" w:cs="Times New Roman"/>
          <w:sz w:val="24"/>
          <w:szCs w:val="24"/>
        </w:rPr>
        <w:t xml:space="preserve"> The horizontal axes is the total discomfort summed over all times.</w:t>
      </w:r>
    </w:p>
    <w:p w14:paraId="5E64850A" w14:textId="48E3E634" w:rsidR="003E519B" w:rsidRDefault="00447505" w:rsidP="00447505">
      <w:pPr>
        <w:rPr>
          <w:rFonts w:ascii="Times New Roman" w:hAnsi="Times New Roman" w:cs="Times New Roman"/>
          <w:sz w:val="24"/>
          <w:szCs w:val="24"/>
        </w:rPr>
      </w:pPr>
      <w:r w:rsidRPr="008839F8">
        <w:rPr>
          <w:rFonts w:ascii="Times New Roman" w:hAnsi="Times New Roman" w:cs="Times New Roman"/>
          <w:sz w:val="24"/>
          <w:szCs w:val="24"/>
        </w:rPr>
        <w:t>For both the long haul and short haul flights the low</w:t>
      </w:r>
      <w:r w:rsidR="00BB067E">
        <w:rPr>
          <w:rFonts w:ascii="Times New Roman" w:hAnsi="Times New Roman" w:cs="Times New Roman"/>
          <w:sz w:val="24"/>
          <w:szCs w:val="24"/>
        </w:rPr>
        <w:t>er</w:t>
      </w:r>
      <w:r w:rsidRPr="008839F8">
        <w:rPr>
          <w:rFonts w:ascii="Times New Roman" w:hAnsi="Times New Roman" w:cs="Times New Roman"/>
          <w:sz w:val="24"/>
          <w:szCs w:val="24"/>
        </w:rPr>
        <w:t xml:space="preserve"> back region shows </w:t>
      </w:r>
      <w:r w:rsidR="00BB067E">
        <w:rPr>
          <w:rFonts w:ascii="Times New Roman" w:hAnsi="Times New Roman" w:cs="Times New Roman"/>
          <w:sz w:val="24"/>
          <w:szCs w:val="24"/>
        </w:rPr>
        <w:t>highest</w:t>
      </w:r>
      <w:r w:rsidRPr="008839F8">
        <w:rPr>
          <w:rFonts w:ascii="Times New Roman" w:hAnsi="Times New Roman" w:cs="Times New Roman"/>
          <w:sz w:val="24"/>
          <w:szCs w:val="24"/>
        </w:rPr>
        <w:t xml:space="preserve"> </w:t>
      </w:r>
      <w:r w:rsidR="00DE451B">
        <w:rPr>
          <w:rFonts w:ascii="Times New Roman" w:hAnsi="Times New Roman" w:cs="Times New Roman"/>
          <w:sz w:val="24"/>
          <w:szCs w:val="24"/>
        </w:rPr>
        <w:t>discomfort, which corresponds to the study of Lusted et al. (1994).</w:t>
      </w:r>
      <w:r w:rsidR="00562CFF">
        <w:rPr>
          <w:rFonts w:ascii="Times New Roman" w:hAnsi="Times New Roman" w:cs="Times New Roman"/>
          <w:sz w:val="24"/>
          <w:szCs w:val="24"/>
        </w:rPr>
        <w:t xml:space="preserve"> </w:t>
      </w:r>
      <w:r w:rsidRPr="008839F8">
        <w:rPr>
          <w:rFonts w:ascii="Times New Roman" w:hAnsi="Times New Roman" w:cs="Times New Roman"/>
          <w:sz w:val="24"/>
          <w:szCs w:val="24"/>
        </w:rPr>
        <w:t>If we compare the regions in the body that show discomfort (see fig</w:t>
      </w:r>
      <w:r>
        <w:rPr>
          <w:rFonts w:ascii="Times New Roman" w:hAnsi="Times New Roman" w:cs="Times New Roman"/>
          <w:sz w:val="24"/>
          <w:szCs w:val="24"/>
        </w:rPr>
        <w:t>ure</w:t>
      </w:r>
      <w:r w:rsidRPr="008839F8">
        <w:rPr>
          <w:rFonts w:ascii="Times New Roman" w:hAnsi="Times New Roman" w:cs="Times New Roman"/>
          <w:sz w:val="24"/>
          <w:szCs w:val="24"/>
        </w:rPr>
        <w:t xml:space="preserve"> 4), the short haul flights have more upper back </w:t>
      </w:r>
      <w:r w:rsidR="00BB067E">
        <w:rPr>
          <w:rFonts w:ascii="Times New Roman" w:hAnsi="Times New Roman" w:cs="Times New Roman"/>
          <w:sz w:val="24"/>
          <w:szCs w:val="24"/>
        </w:rPr>
        <w:t>discomfort</w:t>
      </w:r>
      <w:r w:rsidRPr="008839F8">
        <w:rPr>
          <w:rFonts w:ascii="Times New Roman" w:hAnsi="Times New Roman" w:cs="Times New Roman"/>
          <w:sz w:val="24"/>
          <w:szCs w:val="24"/>
        </w:rPr>
        <w:t xml:space="preserve">, while the long haul flights show more complaints in the buttocks. </w:t>
      </w:r>
      <w:r w:rsidR="00367C0C" w:rsidRPr="008839F8">
        <w:rPr>
          <w:rFonts w:ascii="Times New Roman" w:hAnsi="Times New Roman" w:cs="Times New Roman"/>
          <w:sz w:val="24"/>
          <w:szCs w:val="24"/>
        </w:rPr>
        <w:t xml:space="preserve">It could be that in the Boeing 737 there is less space leading to a more restricted posture and discomfort in upper back. </w:t>
      </w:r>
      <w:r w:rsidR="00367C0C">
        <w:rPr>
          <w:rFonts w:ascii="Times New Roman" w:hAnsi="Times New Roman" w:cs="Times New Roman"/>
          <w:sz w:val="24"/>
          <w:szCs w:val="24"/>
        </w:rPr>
        <w:t>General comments by the 777/787 pilots were that the seat pan was hard (</w:t>
      </w:r>
      <w:r w:rsidR="002F6A77">
        <w:rPr>
          <w:rFonts w:ascii="Times New Roman" w:hAnsi="Times New Roman" w:cs="Times New Roman"/>
          <w:sz w:val="24"/>
          <w:szCs w:val="24"/>
        </w:rPr>
        <w:t>nine</w:t>
      </w:r>
      <w:r w:rsidR="00367C0C">
        <w:rPr>
          <w:rFonts w:ascii="Times New Roman" w:hAnsi="Times New Roman" w:cs="Times New Roman"/>
          <w:sz w:val="24"/>
          <w:szCs w:val="24"/>
        </w:rPr>
        <w:t xml:space="preserve"> pilots)</w:t>
      </w:r>
      <w:r w:rsidR="002F6A77">
        <w:rPr>
          <w:rFonts w:ascii="Times New Roman" w:hAnsi="Times New Roman" w:cs="Times New Roman"/>
          <w:sz w:val="24"/>
          <w:szCs w:val="24"/>
        </w:rPr>
        <w:t>.</w:t>
      </w:r>
      <w:r w:rsidR="00367C0C">
        <w:rPr>
          <w:rFonts w:ascii="Times New Roman" w:hAnsi="Times New Roman" w:cs="Times New Roman"/>
          <w:sz w:val="24"/>
          <w:szCs w:val="24"/>
        </w:rPr>
        <w:t xml:space="preserve"> This hard seat could explain the buttock discomfort. </w:t>
      </w:r>
      <w:r w:rsidR="002F6A77">
        <w:rPr>
          <w:rFonts w:ascii="Times New Roman" w:hAnsi="Times New Roman" w:cs="Times New Roman"/>
          <w:sz w:val="24"/>
          <w:szCs w:val="24"/>
        </w:rPr>
        <w:t>During</w:t>
      </w:r>
      <w:r w:rsidR="002F6A77" w:rsidRPr="008839F8">
        <w:rPr>
          <w:rFonts w:ascii="Times New Roman" w:hAnsi="Times New Roman" w:cs="Times New Roman"/>
          <w:sz w:val="24"/>
          <w:szCs w:val="24"/>
        </w:rPr>
        <w:t xml:space="preserve"> the</w:t>
      </w:r>
      <w:r w:rsidR="00367C0C" w:rsidRPr="008839F8">
        <w:rPr>
          <w:rFonts w:ascii="Times New Roman" w:hAnsi="Times New Roman" w:cs="Times New Roman"/>
          <w:sz w:val="24"/>
          <w:szCs w:val="24"/>
        </w:rPr>
        <w:t xml:space="preserve"> long haul </w:t>
      </w:r>
      <w:r w:rsidR="002F6A77" w:rsidRPr="008839F8">
        <w:rPr>
          <w:rFonts w:ascii="Times New Roman" w:hAnsi="Times New Roman" w:cs="Times New Roman"/>
          <w:sz w:val="24"/>
          <w:szCs w:val="24"/>
        </w:rPr>
        <w:t>flights,</w:t>
      </w:r>
      <w:r w:rsidR="00367C0C" w:rsidRPr="008839F8">
        <w:rPr>
          <w:rFonts w:ascii="Times New Roman" w:hAnsi="Times New Roman" w:cs="Times New Roman"/>
          <w:sz w:val="24"/>
          <w:szCs w:val="24"/>
        </w:rPr>
        <w:t xml:space="preserve"> the pilots sit very long. There is not a small break at destination, which might lead to </w:t>
      </w:r>
      <w:r w:rsidR="00BB067E">
        <w:rPr>
          <w:rFonts w:ascii="Times New Roman" w:hAnsi="Times New Roman" w:cs="Times New Roman"/>
          <w:sz w:val="24"/>
          <w:szCs w:val="24"/>
        </w:rPr>
        <w:t xml:space="preserve">higher </w:t>
      </w:r>
      <w:r w:rsidR="00367C0C" w:rsidRPr="008839F8">
        <w:rPr>
          <w:rFonts w:ascii="Times New Roman" w:hAnsi="Times New Roman" w:cs="Times New Roman"/>
          <w:sz w:val="24"/>
          <w:szCs w:val="24"/>
        </w:rPr>
        <w:t xml:space="preserve">discomfort in the buttocks. </w:t>
      </w:r>
      <w:r w:rsidR="00367C0C">
        <w:rPr>
          <w:rFonts w:ascii="Times New Roman" w:hAnsi="Times New Roman" w:cs="Times New Roman"/>
          <w:sz w:val="24"/>
          <w:szCs w:val="24"/>
        </w:rPr>
        <w:t>The 737 pilots mentioned (8x) that</w:t>
      </w:r>
      <w:r w:rsidR="003E519B">
        <w:rPr>
          <w:rFonts w:ascii="Times New Roman" w:hAnsi="Times New Roman" w:cs="Times New Roman"/>
          <w:sz w:val="24"/>
          <w:szCs w:val="24"/>
        </w:rPr>
        <w:t xml:space="preserve"> the lower back was unsupported, and the armrest is </w:t>
      </w:r>
      <w:r w:rsidR="00BB067E">
        <w:rPr>
          <w:rFonts w:ascii="Times New Roman" w:hAnsi="Times New Roman" w:cs="Times New Roman"/>
          <w:sz w:val="24"/>
          <w:szCs w:val="24"/>
        </w:rPr>
        <w:t>difficult</w:t>
      </w:r>
      <w:r w:rsidR="003E519B">
        <w:rPr>
          <w:rFonts w:ascii="Times New Roman" w:hAnsi="Times New Roman" w:cs="Times New Roman"/>
          <w:sz w:val="24"/>
          <w:szCs w:val="24"/>
        </w:rPr>
        <w:t xml:space="preserve"> to adjust (6x). In redesigning the seat, the seat </w:t>
      </w:r>
      <w:r w:rsidR="00BB067E">
        <w:rPr>
          <w:rFonts w:ascii="Times New Roman" w:hAnsi="Times New Roman" w:cs="Times New Roman"/>
          <w:sz w:val="24"/>
          <w:szCs w:val="24"/>
        </w:rPr>
        <w:t xml:space="preserve">pan </w:t>
      </w:r>
      <w:r w:rsidR="003E519B">
        <w:rPr>
          <w:rFonts w:ascii="Times New Roman" w:hAnsi="Times New Roman" w:cs="Times New Roman"/>
          <w:sz w:val="24"/>
          <w:szCs w:val="24"/>
        </w:rPr>
        <w:t>hardness</w:t>
      </w:r>
      <w:r w:rsidR="00FB5687">
        <w:rPr>
          <w:rFonts w:ascii="Times New Roman" w:hAnsi="Times New Roman" w:cs="Times New Roman"/>
          <w:sz w:val="24"/>
          <w:szCs w:val="24"/>
        </w:rPr>
        <w:t xml:space="preserve"> and</w:t>
      </w:r>
      <w:r w:rsidR="003E519B">
        <w:rPr>
          <w:rFonts w:ascii="Times New Roman" w:hAnsi="Times New Roman" w:cs="Times New Roman"/>
          <w:sz w:val="24"/>
          <w:szCs w:val="24"/>
        </w:rPr>
        <w:t xml:space="preserve"> lumbar support need attention. </w:t>
      </w:r>
    </w:p>
    <w:p w14:paraId="359A07DA" w14:textId="49EA8B0D" w:rsidR="008839F8" w:rsidRDefault="00447505" w:rsidP="00151806">
      <w:pPr>
        <w:spacing w:line="240" w:lineRule="auto"/>
        <w:rPr>
          <w:rFonts w:cstheme="minorHAnsi"/>
          <w:b/>
          <w:sz w:val="24"/>
          <w:szCs w:val="24"/>
        </w:rPr>
      </w:pPr>
      <w:r>
        <w:rPr>
          <w:rFonts w:cstheme="minorHAnsi"/>
          <w:b/>
          <w:sz w:val="24"/>
          <w:szCs w:val="24"/>
        </w:rPr>
        <w:t>Conclusion</w:t>
      </w:r>
    </w:p>
    <w:p w14:paraId="6F5D79F0" w14:textId="02DBEB9D" w:rsidR="00D71CC1" w:rsidRDefault="008800C7" w:rsidP="008800C7">
      <w:pPr>
        <w:spacing w:line="240" w:lineRule="auto"/>
        <w:rPr>
          <w:rFonts w:ascii="Times New Roman" w:hAnsi="Times New Roman" w:cs="Times New Roman"/>
          <w:sz w:val="24"/>
          <w:szCs w:val="24"/>
        </w:rPr>
      </w:pPr>
      <w:r>
        <w:rPr>
          <w:rFonts w:ascii="Times New Roman" w:hAnsi="Times New Roman" w:cs="Times New Roman"/>
          <w:sz w:val="24"/>
          <w:szCs w:val="24"/>
        </w:rPr>
        <w:t>The main findings in this study are: (</w:t>
      </w:r>
      <w:r w:rsidRPr="008800C7">
        <w:rPr>
          <w:rFonts w:ascii="Times New Roman" w:hAnsi="Times New Roman" w:cs="Times New Roman"/>
          <w:sz w:val="24"/>
          <w:szCs w:val="24"/>
        </w:rPr>
        <w:t>1</w:t>
      </w:r>
      <w:r>
        <w:rPr>
          <w:rFonts w:ascii="Times New Roman" w:hAnsi="Times New Roman" w:cs="Times New Roman"/>
          <w:sz w:val="24"/>
          <w:szCs w:val="24"/>
        </w:rPr>
        <w:t xml:space="preserve">) </w:t>
      </w:r>
      <w:r w:rsidRPr="008800C7">
        <w:rPr>
          <w:rFonts w:ascii="Times New Roman" w:hAnsi="Times New Roman" w:cs="Times New Roman"/>
          <w:sz w:val="24"/>
          <w:szCs w:val="24"/>
        </w:rPr>
        <w:t>Physical discomfort increases during the duty and decreases somewhat close to the end</w:t>
      </w:r>
      <w:r>
        <w:rPr>
          <w:rFonts w:ascii="Times New Roman" w:hAnsi="Times New Roman" w:cs="Times New Roman"/>
          <w:sz w:val="24"/>
          <w:szCs w:val="24"/>
        </w:rPr>
        <w:t>. (</w:t>
      </w:r>
      <w:r w:rsidRPr="008800C7">
        <w:rPr>
          <w:rFonts w:ascii="Times New Roman" w:hAnsi="Times New Roman" w:cs="Times New Roman"/>
          <w:sz w:val="24"/>
          <w:szCs w:val="24"/>
        </w:rPr>
        <w:t>2</w:t>
      </w:r>
      <w:r>
        <w:rPr>
          <w:rFonts w:ascii="Times New Roman" w:hAnsi="Times New Roman" w:cs="Times New Roman"/>
          <w:sz w:val="24"/>
          <w:szCs w:val="24"/>
        </w:rPr>
        <w:t xml:space="preserve">) </w:t>
      </w:r>
      <w:r w:rsidRPr="008800C7">
        <w:rPr>
          <w:rFonts w:ascii="Times New Roman" w:hAnsi="Times New Roman" w:cs="Times New Roman"/>
          <w:sz w:val="24"/>
          <w:szCs w:val="24"/>
        </w:rPr>
        <w:t xml:space="preserve">Physical discomfort in several participating pilots reaches values that may </w:t>
      </w:r>
      <w:r>
        <w:rPr>
          <w:rFonts w:ascii="Times New Roman" w:hAnsi="Times New Roman" w:cs="Times New Roman"/>
          <w:sz w:val="24"/>
          <w:szCs w:val="24"/>
        </w:rPr>
        <w:t xml:space="preserve">lead to injuries in the </w:t>
      </w:r>
      <w:r w:rsidR="002F6A77">
        <w:rPr>
          <w:rFonts w:ascii="Times New Roman" w:hAnsi="Times New Roman" w:cs="Times New Roman"/>
          <w:sz w:val="24"/>
          <w:szCs w:val="24"/>
        </w:rPr>
        <w:t>end</w:t>
      </w:r>
      <w:r w:rsidRPr="008800C7">
        <w:rPr>
          <w:rFonts w:ascii="Times New Roman" w:hAnsi="Times New Roman" w:cs="Times New Roman"/>
          <w:sz w:val="24"/>
          <w:szCs w:val="24"/>
        </w:rPr>
        <w:t>.</w:t>
      </w:r>
      <w:r>
        <w:rPr>
          <w:rFonts w:ascii="Times New Roman" w:hAnsi="Times New Roman" w:cs="Times New Roman"/>
          <w:sz w:val="24"/>
          <w:szCs w:val="24"/>
        </w:rPr>
        <w:t xml:space="preserve"> (3) The b</w:t>
      </w:r>
      <w:r w:rsidRPr="008800C7">
        <w:rPr>
          <w:rFonts w:ascii="Times New Roman" w:hAnsi="Times New Roman" w:cs="Times New Roman"/>
          <w:sz w:val="24"/>
          <w:szCs w:val="24"/>
        </w:rPr>
        <w:t xml:space="preserve">ody regions </w:t>
      </w:r>
      <w:r>
        <w:rPr>
          <w:rFonts w:ascii="Times New Roman" w:hAnsi="Times New Roman" w:cs="Times New Roman"/>
          <w:sz w:val="24"/>
          <w:szCs w:val="24"/>
        </w:rPr>
        <w:t xml:space="preserve">that are mainly </w:t>
      </w:r>
      <w:r w:rsidRPr="008800C7">
        <w:rPr>
          <w:rFonts w:ascii="Times New Roman" w:hAnsi="Times New Roman" w:cs="Times New Roman"/>
          <w:sz w:val="24"/>
          <w:szCs w:val="24"/>
        </w:rPr>
        <w:t>affected are the lower back</w:t>
      </w:r>
      <w:r w:rsidR="00BB067E">
        <w:rPr>
          <w:rFonts w:ascii="Times New Roman" w:hAnsi="Times New Roman" w:cs="Times New Roman"/>
          <w:sz w:val="24"/>
          <w:szCs w:val="24"/>
        </w:rPr>
        <w:t xml:space="preserve"> in both pilot </w:t>
      </w:r>
      <w:r w:rsidR="002F6A77">
        <w:rPr>
          <w:rFonts w:ascii="Times New Roman" w:hAnsi="Times New Roman" w:cs="Times New Roman"/>
          <w:sz w:val="24"/>
          <w:szCs w:val="24"/>
        </w:rPr>
        <w:t>groups</w:t>
      </w:r>
      <w:r w:rsidRPr="008800C7">
        <w:rPr>
          <w:rFonts w:ascii="Times New Roman" w:hAnsi="Times New Roman" w:cs="Times New Roman"/>
          <w:sz w:val="24"/>
          <w:szCs w:val="24"/>
        </w:rPr>
        <w:t xml:space="preserve"> and upper back in </w:t>
      </w:r>
      <w:r>
        <w:rPr>
          <w:rFonts w:ascii="Times New Roman" w:hAnsi="Times New Roman" w:cs="Times New Roman"/>
          <w:sz w:val="24"/>
          <w:szCs w:val="24"/>
        </w:rPr>
        <w:t xml:space="preserve">the </w:t>
      </w:r>
      <w:r w:rsidR="00BB067E">
        <w:rPr>
          <w:rFonts w:ascii="Times New Roman" w:hAnsi="Times New Roman" w:cs="Times New Roman"/>
          <w:sz w:val="24"/>
          <w:szCs w:val="24"/>
        </w:rPr>
        <w:t xml:space="preserve">short </w:t>
      </w:r>
      <w:r w:rsidR="002F6A77">
        <w:rPr>
          <w:rFonts w:ascii="Times New Roman" w:hAnsi="Times New Roman" w:cs="Times New Roman"/>
          <w:sz w:val="24"/>
          <w:szCs w:val="24"/>
        </w:rPr>
        <w:t>haul</w:t>
      </w:r>
      <w:r w:rsidR="002F6A77" w:rsidRPr="008800C7">
        <w:rPr>
          <w:rFonts w:ascii="Times New Roman" w:hAnsi="Times New Roman" w:cs="Times New Roman"/>
          <w:sz w:val="24"/>
          <w:szCs w:val="24"/>
        </w:rPr>
        <w:t xml:space="preserve"> and</w:t>
      </w:r>
      <w:r w:rsidRPr="008800C7">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800C7">
        <w:rPr>
          <w:rFonts w:ascii="Times New Roman" w:hAnsi="Times New Roman" w:cs="Times New Roman"/>
          <w:sz w:val="24"/>
          <w:szCs w:val="24"/>
        </w:rPr>
        <w:t xml:space="preserve">buttocks in </w:t>
      </w:r>
      <w:r>
        <w:rPr>
          <w:rFonts w:ascii="Times New Roman" w:hAnsi="Times New Roman" w:cs="Times New Roman"/>
          <w:sz w:val="24"/>
          <w:szCs w:val="24"/>
        </w:rPr>
        <w:t xml:space="preserve">the </w:t>
      </w:r>
      <w:r w:rsidR="00BB067E">
        <w:rPr>
          <w:rFonts w:ascii="Times New Roman" w:hAnsi="Times New Roman" w:cs="Times New Roman"/>
          <w:sz w:val="24"/>
          <w:szCs w:val="24"/>
        </w:rPr>
        <w:t>long haul pilots.</w:t>
      </w:r>
    </w:p>
    <w:p w14:paraId="33A55870" w14:textId="4BC4AD92" w:rsidR="008800C7" w:rsidRDefault="008800C7" w:rsidP="008800C7">
      <w:pPr>
        <w:spacing w:line="240" w:lineRule="auto"/>
        <w:rPr>
          <w:rFonts w:ascii="Times New Roman" w:hAnsi="Times New Roman" w:cs="Times New Roman"/>
          <w:sz w:val="24"/>
          <w:szCs w:val="24"/>
        </w:rPr>
      </w:pPr>
    </w:p>
    <w:p w14:paraId="5343A051" w14:textId="77777777" w:rsidR="00DC77C1" w:rsidRDefault="00DC77C1" w:rsidP="008800C7">
      <w:pPr>
        <w:spacing w:line="240" w:lineRule="auto"/>
        <w:rPr>
          <w:rFonts w:ascii="Times New Roman" w:hAnsi="Times New Roman" w:cs="Times New Roman"/>
          <w:sz w:val="24"/>
          <w:szCs w:val="24"/>
        </w:rPr>
      </w:pPr>
      <w:bookmarkStart w:id="0" w:name="_GoBack"/>
      <w:bookmarkEnd w:id="0"/>
    </w:p>
    <w:p w14:paraId="5C15E4B3" w14:textId="77777777" w:rsidR="00D71CC1" w:rsidRPr="00C216AB" w:rsidRDefault="00D71CC1" w:rsidP="00D71CC1">
      <w:pPr>
        <w:spacing w:line="240" w:lineRule="auto"/>
        <w:rPr>
          <w:rFonts w:cstheme="minorHAnsi"/>
          <w:b/>
          <w:iCs/>
          <w:sz w:val="24"/>
          <w:szCs w:val="24"/>
        </w:rPr>
      </w:pPr>
      <w:r w:rsidRPr="00C216AB">
        <w:rPr>
          <w:rFonts w:cstheme="minorHAnsi"/>
          <w:b/>
          <w:iCs/>
          <w:sz w:val="24"/>
          <w:szCs w:val="24"/>
        </w:rPr>
        <w:lastRenderedPageBreak/>
        <w:t>References</w:t>
      </w:r>
    </w:p>
    <w:p w14:paraId="0855ED46" w14:textId="708D0D51" w:rsidR="0066487B" w:rsidRDefault="0066487B" w:rsidP="0066487B">
      <w:pPr>
        <w:spacing w:line="240" w:lineRule="auto"/>
        <w:ind w:left="567" w:hanging="567"/>
        <w:rPr>
          <w:rFonts w:ascii="Times New Roman" w:eastAsia="Times New Roman" w:hAnsi="Times New Roman" w:cs="Times New Roman"/>
          <w:sz w:val="24"/>
          <w:szCs w:val="24"/>
          <w:lang w:eastAsia="en-GB"/>
        </w:rPr>
      </w:pPr>
      <w:r w:rsidRPr="0066487B">
        <w:rPr>
          <w:rFonts w:ascii="Times New Roman" w:eastAsia="Times New Roman" w:hAnsi="Times New Roman" w:cs="Times New Roman"/>
          <w:sz w:val="24"/>
          <w:szCs w:val="24"/>
          <w:lang w:eastAsia="en-GB"/>
        </w:rPr>
        <w:t>Ahmadpour, N., Robert, J. M., &amp; Lindgaard, G. (2014). Impact of the seat on aircraft passenger comfort experience in the cabin interior. Advances in Ergonomics in Design, Usability &amp; Special Populations (Part II). AHFE International, 603.</w:t>
      </w:r>
      <w:r>
        <w:rPr>
          <w:rFonts w:ascii="Times New Roman" w:eastAsia="Times New Roman" w:hAnsi="Times New Roman" w:cs="Times New Roman"/>
          <w:sz w:val="24"/>
          <w:szCs w:val="24"/>
          <w:lang w:eastAsia="en-GB"/>
        </w:rPr>
        <w:t xml:space="preserve"> </w:t>
      </w:r>
    </w:p>
    <w:p w14:paraId="7AD174F7" w14:textId="54236162" w:rsidR="006C2E19" w:rsidRDefault="006C2E19" w:rsidP="0066487B">
      <w:pPr>
        <w:spacing w:line="240" w:lineRule="auto"/>
        <w:ind w:left="567" w:hanging="567"/>
        <w:rPr>
          <w:rFonts w:ascii="Times New Roman" w:eastAsia="Times New Roman" w:hAnsi="Times New Roman" w:cs="Times New Roman"/>
          <w:sz w:val="24"/>
          <w:szCs w:val="24"/>
          <w:lang w:eastAsia="en-GB"/>
        </w:rPr>
      </w:pPr>
      <w:r w:rsidRPr="006C2E19">
        <w:rPr>
          <w:rFonts w:ascii="Times New Roman" w:eastAsia="Times New Roman" w:hAnsi="Times New Roman" w:cs="Times New Roman"/>
          <w:sz w:val="24"/>
          <w:szCs w:val="24"/>
          <w:lang w:eastAsia="en-GB"/>
        </w:rPr>
        <w:t>Anjani, S., Kühne, M., Naddeo, A., Frohriep, S., Mansfield, N., Song, Y., &amp; Vink, P. (202</w:t>
      </w:r>
      <w:r w:rsidR="00E53BA5">
        <w:rPr>
          <w:rFonts w:ascii="Times New Roman" w:eastAsia="Times New Roman" w:hAnsi="Times New Roman" w:cs="Times New Roman"/>
          <w:sz w:val="24"/>
          <w:szCs w:val="24"/>
          <w:lang w:eastAsia="en-GB"/>
        </w:rPr>
        <w:t>1</w:t>
      </w:r>
      <w:r w:rsidRPr="006C2E19">
        <w:rPr>
          <w:rFonts w:ascii="Times New Roman" w:eastAsia="Times New Roman" w:hAnsi="Times New Roman" w:cs="Times New Roman"/>
          <w:sz w:val="24"/>
          <w:szCs w:val="24"/>
          <w:lang w:eastAsia="en-GB"/>
        </w:rPr>
        <w:t>). Preferred comfort questionnaires for product design. Work</w:t>
      </w:r>
      <w:r w:rsidR="00E53BA5">
        <w:rPr>
          <w:rFonts w:ascii="Times New Roman" w:eastAsia="Times New Roman" w:hAnsi="Times New Roman" w:cs="Times New Roman"/>
          <w:sz w:val="24"/>
          <w:szCs w:val="24"/>
          <w:lang w:eastAsia="en-GB"/>
        </w:rPr>
        <w:t>,</w:t>
      </w:r>
      <w:r w:rsidRPr="006C2E19">
        <w:rPr>
          <w:rFonts w:ascii="Times New Roman" w:eastAsia="Times New Roman" w:hAnsi="Times New Roman" w:cs="Times New Roman"/>
          <w:sz w:val="24"/>
          <w:szCs w:val="24"/>
          <w:lang w:eastAsia="en-GB"/>
        </w:rPr>
        <w:t xml:space="preserve"> 68</w:t>
      </w:r>
      <w:r w:rsidR="00E53BA5">
        <w:rPr>
          <w:rFonts w:ascii="Times New Roman" w:eastAsia="Times New Roman" w:hAnsi="Times New Roman" w:cs="Times New Roman"/>
          <w:sz w:val="24"/>
          <w:szCs w:val="24"/>
          <w:lang w:eastAsia="en-GB"/>
        </w:rPr>
        <w:t>l</w:t>
      </w:r>
      <w:r w:rsidRPr="006C2E19">
        <w:rPr>
          <w:rFonts w:ascii="Times New Roman" w:eastAsia="Times New Roman" w:hAnsi="Times New Roman" w:cs="Times New Roman"/>
          <w:sz w:val="24"/>
          <w:szCs w:val="24"/>
          <w:lang w:eastAsia="en-GB"/>
        </w:rPr>
        <w:t xml:space="preserve"> S19–S28</w:t>
      </w:r>
      <w:r w:rsidR="00E53BA5">
        <w:rPr>
          <w:rFonts w:ascii="Times New Roman" w:eastAsia="Times New Roman" w:hAnsi="Times New Roman" w:cs="Times New Roman"/>
          <w:sz w:val="24"/>
          <w:szCs w:val="24"/>
          <w:lang w:eastAsia="en-GB"/>
        </w:rPr>
        <w:t>.</w:t>
      </w:r>
    </w:p>
    <w:p w14:paraId="65CCD659" w14:textId="77777777" w:rsidR="00E53BA5" w:rsidRDefault="006C2E19" w:rsidP="0066487B">
      <w:pPr>
        <w:spacing w:line="240" w:lineRule="auto"/>
        <w:ind w:left="567" w:hanging="567"/>
        <w:rPr>
          <w:rFonts w:ascii="Times New Roman" w:eastAsia="Times New Roman" w:hAnsi="Times New Roman" w:cs="Times New Roman"/>
          <w:sz w:val="24"/>
          <w:szCs w:val="24"/>
          <w:lang w:eastAsia="en-GB"/>
        </w:rPr>
      </w:pPr>
      <w:r w:rsidRPr="00FB5687">
        <w:rPr>
          <w:rFonts w:ascii="Times New Roman" w:eastAsia="Times New Roman" w:hAnsi="Times New Roman" w:cs="Times New Roman"/>
          <w:sz w:val="24"/>
          <w:szCs w:val="24"/>
          <w:lang w:eastAsia="en-GB"/>
        </w:rPr>
        <w:t xml:space="preserve">Bouwens, J., Tsay, W. J. J., &amp; Vink, P. (2017). </w:t>
      </w:r>
      <w:r w:rsidRPr="006C2E19">
        <w:rPr>
          <w:rFonts w:ascii="Times New Roman" w:eastAsia="Times New Roman" w:hAnsi="Times New Roman" w:cs="Times New Roman"/>
          <w:sz w:val="24"/>
          <w:szCs w:val="24"/>
          <w:lang w:eastAsia="en-GB"/>
        </w:rPr>
        <w:t>The high and low comfort peaks in passengers’ flight. Work, 58(4), 579-584.</w:t>
      </w:r>
    </w:p>
    <w:p w14:paraId="70FEFC93" w14:textId="7A99F3A5" w:rsidR="00E53BA5" w:rsidRDefault="00E53BA5" w:rsidP="00E53BA5">
      <w:pPr>
        <w:spacing w:line="240" w:lineRule="auto"/>
        <w:ind w:left="567" w:hanging="567"/>
        <w:rPr>
          <w:rFonts w:ascii="Times New Roman" w:eastAsia="Times New Roman" w:hAnsi="Times New Roman" w:cs="Times New Roman"/>
          <w:sz w:val="24"/>
          <w:szCs w:val="24"/>
          <w:lang w:eastAsia="en-GB"/>
        </w:rPr>
      </w:pPr>
      <w:r w:rsidRPr="00E53BA5">
        <w:rPr>
          <w:rFonts w:ascii="Times New Roman" w:eastAsia="Times New Roman" w:hAnsi="Times New Roman" w:cs="Times New Roman"/>
          <w:sz w:val="24"/>
          <w:szCs w:val="24"/>
          <w:lang w:eastAsia="en-GB"/>
        </w:rPr>
        <w:t xml:space="preserve">Froom, </w:t>
      </w:r>
      <w:r>
        <w:rPr>
          <w:rFonts w:ascii="Times New Roman" w:eastAsia="Times New Roman" w:hAnsi="Times New Roman" w:cs="Times New Roman"/>
          <w:sz w:val="24"/>
          <w:szCs w:val="24"/>
          <w:lang w:eastAsia="en-GB"/>
        </w:rPr>
        <w:t xml:space="preserve">P., </w:t>
      </w:r>
      <w:r w:rsidRPr="00E53BA5">
        <w:rPr>
          <w:rFonts w:ascii="Times New Roman" w:eastAsia="Times New Roman" w:hAnsi="Times New Roman" w:cs="Times New Roman"/>
          <w:sz w:val="24"/>
          <w:szCs w:val="24"/>
          <w:lang w:eastAsia="en-GB"/>
        </w:rPr>
        <w:t>Barzilay</w:t>
      </w:r>
      <w:r>
        <w:rPr>
          <w:rFonts w:ascii="Times New Roman" w:eastAsia="Times New Roman" w:hAnsi="Times New Roman" w:cs="Times New Roman"/>
          <w:sz w:val="24"/>
          <w:szCs w:val="24"/>
          <w:lang w:eastAsia="en-GB"/>
        </w:rPr>
        <w:t>, J.</w:t>
      </w:r>
      <w:r w:rsidRPr="00E53BA5">
        <w:rPr>
          <w:rFonts w:ascii="Times New Roman" w:eastAsia="Times New Roman" w:hAnsi="Times New Roman" w:cs="Times New Roman"/>
          <w:sz w:val="24"/>
          <w:szCs w:val="24"/>
          <w:lang w:eastAsia="en-GB"/>
        </w:rPr>
        <w:t>, Caine</w:t>
      </w:r>
      <w:r>
        <w:rPr>
          <w:rFonts w:ascii="Times New Roman" w:eastAsia="Times New Roman" w:hAnsi="Times New Roman" w:cs="Times New Roman"/>
          <w:sz w:val="24"/>
          <w:szCs w:val="24"/>
          <w:lang w:eastAsia="en-GB"/>
        </w:rPr>
        <w:t>, Y.</w:t>
      </w:r>
      <w:r w:rsidRPr="00E53BA5">
        <w:rPr>
          <w:rFonts w:ascii="Times New Roman" w:eastAsia="Times New Roman" w:hAnsi="Times New Roman" w:cs="Times New Roman"/>
          <w:sz w:val="24"/>
          <w:szCs w:val="24"/>
          <w:lang w:eastAsia="en-GB"/>
        </w:rPr>
        <w:t>, Margaliot,</w:t>
      </w:r>
      <w:r>
        <w:rPr>
          <w:rFonts w:ascii="Times New Roman" w:eastAsia="Times New Roman" w:hAnsi="Times New Roman" w:cs="Times New Roman"/>
          <w:sz w:val="24"/>
          <w:szCs w:val="24"/>
          <w:lang w:eastAsia="en-GB"/>
        </w:rPr>
        <w:t xml:space="preserve"> S., </w:t>
      </w:r>
      <w:r w:rsidRPr="00E53BA5">
        <w:rPr>
          <w:rFonts w:ascii="Times New Roman" w:eastAsia="Times New Roman" w:hAnsi="Times New Roman" w:cs="Times New Roman"/>
          <w:sz w:val="24"/>
          <w:szCs w:val="24"/>
          <w:lang w:eastAsia="en-GB"/>
        </w:rPr>
        <w:t>Forecast,</w:t>
      </w:r>
      <w:r>
        <w:rPr>
          <w:rFonts w:ascii="Times New Roman" w:eastAsia="Times New Roman" w:hAnsi="Times New Roman" w:cs="Times New Roman"/>
          <w:sz w:val="24"/>
          <w:szCs w:val="24"/>
          <w:lang w:eastAsia="en-GB"/>
        </w:rPr>
        <w:t xml:space="preserve"> D., </w:t>
      </w:r>
      <w:r w:rsidRPr="00E53BA5">
        <w:rPr>
          <w:rFonts w:ascii="Times New Roman" w:eastAsia="Times New Roman" w:hAnsi="Times New Roman" w:cs="Times New Roman"/>
          <w:sz w:val="24"/>
          <w:szCs w:val="24"/>
          <w:lang w:eastAsia="en-GB"/>
        </w:rPr>
        <w:t>Gross</w:t>
      </w:r>
      <w:r>
        <w:rPr>
          <w:rFonts w:ascii="Times New Roman" w:eastAsia="Times New Roman" w:hAnsi="Times New Roman" w:cs="Times New Roman"/>
          <w:sz w:val="24"/>
          <w:szCs w:val="24"/>
          <w:lang w:eastAsia="en-GB"/>
        </w:rPr>
        <w:t xml:space="preserve">, M. (1986). </w:t>
      </w:r>
      <w:r w:rsidRPr="00E53BA5">
        <w:rPr>
          <w:rFonts w:ascii="Times New Roman" w:eastAsia="Times New Roman" w:hAnsi="Times New Roman" w:cs="Times New Roman"/>
          <w:sz w:val="24"/>
          <w:szCs w:val="24"/>
          <w:lang w:eastAsia="en-GB"/>
        </w:rPr>
        <w:t>Low back pain in pilots</w:t>
      </w:r>
      <w:r>
        <w:rPr>
          <w:rFonts w:ascii="Times New Roman" w:eastAsia="Times New Roman" w:hAnsi="Times New Roman" w:cs="Times New Roman"/>
          <w:sz w:val="24"/>
          <w:szCs w:val="24"/>
          <w:lang w:eastAsia="en-GB"/>
        </w:rPr>
        <w:t xml:space="preserve">. </w:t>
      </w:r>
      <w:r w:rsidRPr="00E53BA5">
        <w:rPr>
          <w:rFonts w:ascii="Times New Roman" w:eastAsia="Times New Roman" w:hAnsi="Times New Roman" w:cs="Times New Roman"/>
          <w:sz w:val="24"/>
          <w:szCs w:val="24"/>
          <w:lang w:eastAsia="en-GB"/>
        </w:rPr>
        <w:t>Aviat Space Environ Med, 57</w:t>
      </w:r>
      <w:r>
        <w:rPr>
          <w:rFonts w:ascii="Times New Roman" w:eastAsia="Times New Roman" w:hAnsi="Times New Roman" w:cs="Times New Roman"/>
          <w:sz w:val="24"/>
          <w:szCs w:val="24"/>
          <w:lang w:eastAsia="en-GB"/>
        </w:rPr>
        <w:t xml:space="preserve">, </w:t>
      </w:r>
      <w:r w:rsidRPr="00E53BA5">
        <w:rPr>
          <w:rFonts w:ascii="Times New Roman" w:eastAsia="Times New Roman" w:hAnsi="Times New Roman" w:cs="Times New Roman"/>
          <w:sz w:val="24"/>
          <w:szCs w:val="24"/>
          <w:lang w:eastAsia="en-GB"/>
        </w:rPr>
        <w:t>694-695</w:t>
      </w:r>
      <w:r>
        <w:rPr>
          <w:rFonts w:ascii="Times New Roman" w:eastAsia="Times New Roman" w:hAnsi="Times New Roman" w:cs="Times New Roman"/>
          <w:sz w:val="24"/>
          <w:szCs w:val="24"/>
          <w:lang w:eastAsia="en-GB"/>
        </w:rPr>
        <w:t>.</w:t>
      </w:r>
    </w:p>
    <w:p w14:paraId="7424FBF4" w14:textId="77777777" w:rsidR="00E53BA5" w:rsidRPr="00F92153" w:rsidRDefault="00E53BA5" w:rsidP="00E53BA5">
      <w:pPr>
        <w:spacing w:line="240" w:lineRule="auto"/>
        <w:ind w:left="567" w:hanging="567"/>
        <w:rPr>
          <w:rFonts w:ascii="Times New Roman" w:eastAsia="Times New Roman" w:hAnsi="Times New Roman" w:cs="Times New Roman"/>
          <w:sz w:val="24"/>
          <w:szCs w:val="24"/>
          <w:lang w:val="nl-NL" w:eastAsia="en-GB"/>
        </w:rPr>
      </w:pPr>
      <w:r w:rsidRPr="00F92153">
        <w:rPr>
          <w:rFonts w:ascii="Times New Roman" w:eastAsia="Times New Roman" w:hAnsi="Times New Roman" w:cs="Times New Roman"/>
          <w:sz w:val="24"/>
          <w:szCs w:val="24"/>
          <w:lang w:eastAsia="en-GB"/>
        </w:rPr>
        <w:t xml:space="preserve">Grinten, M.P. van der, Smitt, P. (1992). </w:t>
      </w:r>
      <w:r w:rsidRPr="00E53BA5">
        <w:rPr>
          <w:rFonts w:ascii="Times New Roman" w:eastAsia="Times New Roman" w:hAnsi="Times New Roman" w:cs="Times New Roman"/>
          <w:sz w:val="24"/>
          <w:szCs w:val="24"/>
          <w:lang w:eastAsia="en-GB"/>
        </w:rPr>
        <w:t xml:space="preserve">Development of a practical method for measuring body part discomfort. In: Kumar, S. (Ed.), Advances in Industrial Ergonomics and Safety IV. </w:t>
      </w:r>
      <w:r w:rsidRPr="00F92153">
        <w:rPr>
          <w:rFonts w:ascii="Times New Roman" w:eastAsia="Times New Roman" w:hAnsi="Times New Roman" w:cs="Times New Roman"/>
          <w:sz w:val="24"/>
          <w:szCs w:val="24"/>
          <w:lang w:val="nl-NL" w:eastAsia="en-GB"/>
        </w:rPr>
        <w:t>Taylor &amp; Francis, London, 311–318.</w:t>
      </w:r>
    </w:p>
    <w:p w14:paraId="738FAC8F" w14:textId="77777777" w:rsidR="00E53BA5" w:rsidRDefault="00E53BA5" w:rsidP="00E53BA5">
      <w:pPr>
        <w:spacing w:line="240" w:lineRule="auto"/>
        <w:ind w:left="567" w:hanging="567"/>
        <w:rPr>
          <w:rFonts w:ascii="Times New Roman" w:eastAsia="Times New Roman" w:hAnsi="Times New Roman" w:cs="Times New Roman"/>
          <w:sz w:val="24"/>
          <w:szCs w:val="24"/>
          <w:lang w:eastAsia="en-GB"/>
        </w:rPr>
      </w:pPr>
      <w:r w:rsidRPr="00E53BA5">
        <w:rPr>
          <w:rFonts w:ascii="Times New Roman" w:eastAsia="Times New Roman" w:hAnsi="Times New Roman" w:cs="Times New Roman"/>
          <w:sz w:val="24"/>
          <w:szCs w:val="24"/>
          <w:lang w:val="nl-NL" w:eastAsia="en-GB"/>
        </w:rPr>
        <w:t xml:space="preserve">Hamberg-van Reenen, H. H., Van Der Beek, A. J., Blatter, B. M., Van Der Grinten, M. P., Van Mechelen, W., &amp; Bongers, P. M. (2008). </w:t>
      </w:r>
      <w:r w:rsidRPr="00E53BA5">
        <w:rPr>
          <w:rFonts w:ascii="Times New Roman" w:eastAsia="Times New Roman" w:hAnsi="Times New Roman" w:cs="Times New Roman"/>
          <w:sz w:val="24"/>
          <w:szCs w:val="24"/>
          <w:lang w:eastAsia="en-GB"/>
        </w:rPr>
        <w:t>Does musculoskeletal discomfort at work predict future musculoskeletal pain?. Ergonomics, 51(5), 637-648.</w:t>
      </w:r>
    </w:p>
    <w:p w14:paraId="3B225E49" w14:textId="77777777" w:rsidR="0058341A" w:rsidRDefault="00E53BA5" w:rsidP="00E53BA5">
      <w:pPr>
        <w:spacing w:line="240" w:lineRule="auto"/>
        <w:ind w:left="567" w:hanging="567"/>
        <w:rPr>
          <w:rFonts w:ascii="Times New Roman" w:eastAsia="Times New Roman" w:hAnsi="Times New Roman" w:cs="Times New Roman"/>
          <w:sz w:val="24"/>
          <w:szCs w:val="24"/>
          <w:lang w:eastAsia="en-GB"/>
        </w:rPr>
      </w:pPr>
      <w:r w:rsidRPr="00FB5687">
        <w:rPr>
          <w:rFonts w:ascii="Times New Roman" w:eastAsia="Times New Roman" w:hAnsi="Times New Roman" w:cs="Times New Roman"/>
          <w:sz w:val="24"/>
          <w:szCs w:val="24"/>
          <w:lang w:eastAsia="en-GB"/>
        </w:rPr>
        <w:t xml:space="preserve">Helander, M. G., &amp; Zhang, L. (1997). </w:t>
      </w:r>
      <w:r w:rsidRPr="00E53BA5">
        <w:rPr>
          <w:rFonts w:ascii="Times New Roman" w:eastAsia="Times New Roman" w:hAnsi="Times New Roman" w:cs="Times New Roman"/>
          <w:sz w:val="24"/>
          <w:szCs w:val="24"/>
          <w:lang w:eastAsia="en-GB"/>
        </w:rPr>
        <w:t>Field studies of comfort and discomfort in sitting. Ergonomics, 40(9), 895-915.</w:t>
      </w:r>
    </w:p>
    <w:p w14:paraId="1DCE1A31" w14:textId="6B1EC228" w:rsidR="00AE0F69" w:rsidRPr="00F92153" w:rsidRDefault="00AE0F69" w:rsidP="00E53BA5">
      <w:pPr>
        <w:spacing w:line="240" w:lineRule="auto"/>
        <w:ind w:left="567" w:hanging="567"/>
        <w:rPr>
          <w:rFonts w:ascii="Times New Roman" w:eastAsia="Times New Roman" w:hAnsi="Times New Roman" w:cs="Times New Roman"/>
          <w:sz w:val="24"/>
          <w:szCs w:val="24"/>
          <w:lang w:eastAsia="en-GB"/>
        </w:rPr>
      </w:pPr>
      <w:r w:rsidRPr="00AE0F69">
        <w:rPr>
          <w:rFonts w:ascii="Times New Roman" w:eastAsia="Times New Roman" w:hAnsi="Times New Roman" w:cs="Times New Roman"/>
          <w:sz w:val="24"/>
          <w:szCs w:val="24"/>
          <w:lang w:eastAsia="en-GB"/>
        </w:rPr>
        <w:t xml:space="preserve">Li, W., Yu, S., Yang, H., Pei, H., &amp; Zhao, C. (2017). Effects of long-duration sitting with limited space on discomfort, body flexibility, and surface pressure. </w:t>
      </w:r>
      <w:r w:rsidRPr="00F92153">
        <w:rPr>
          <w:rFonts w:ascii="Times New Roman" w:eastAsia="Times New Roman" w:hAnsi="Times New Roman" w:cs="Times New Roman"/>
          <w:sz w:val="24"/>
          <w:szCs w:val="24"/>
          <w:lang w:eastAsia="en-GB"/>
        </w:rPr>
        <w:t>International Journal of Industrial Ergonomics, 58, 12-24.</w:t>
      </w:r>
    </w:p>
    <w:p w14:paraId="1BA53B0B" w14:textId="7F5C9507" w:rsidR="006673CB" w:rsidRPr="00F92153" w:rsidRDefault="006673CB" w:rsidP="00E53BA5">
      <w:pPr>
        <w:spacing w:line="240" w:lineRule="auto"/>
        <w:ind w:left="567" w:hanging="567"/>
        <w:rPr>
          <w:rFonts w:ascii="Times New Roman" w:eastAsia="Times New Roman" w:hAnsi="Times New Roman" w:cs="Times New Roman"/>
          <w:sz w:val="24"/>
          <w:szCs w:val="24"/>
          <w:lang w:eastAsia="en-GB"/>
        </w:rPr>
      </w:pPr>
      <w:r w:rsidRPr="00F92153">
        <w:rPr>
          <w:rFonts w:ascii="Times New Roman" w:eastAsia="Times New Roman" w:hAnsi="Times New Roman" w:cs="Times New Roman"/>
          <w:sz w:val="24"/>
          <w:szCs w:val="24"/>
          <w:lang w:eastAsia="en-GB"/>
        </w:rPr>
        <w:t xml:space="preserve">Lindgren, T., Andersson, K., &amp; Norbäck, D. (2006). </w:t>
      </w:r>
      <w:r w:rsidRPr="006673CB">
        <w:rPr>
          <w:rFonts w:ascii="Times New Roman" w:eastAsia="Times New Roman" w:hAnsi="Times New Roman" w:cs="Times New Roman"/>
          <w:sz w:val="24"/>
          <w:szCs w:val="24"/>
          <w:lang w:eastAsia="en-GB"/>
        </w:rPr>
        <w:t xml:space="preserve">Perception of cockpit environment among pilots on commercial aircraft. </w:t>
      </w:r>
      <w:r w:rsidRPr="00F92153">
        <w:rPr>
          <w:rFonts w:ascii="Times New Roman" w:eastAsia="Times New Roman" w:hAnsi="Times New Roman" w:cs="Times New Roman"/>
          <w:sz w:val="24"/>
          <w:szCs w:val="24"/>
          <w:lang w:eastAsia="en-GB"/>
        </w:rPr>
        <w:t>Aviation, space, and environmental medicine, 77(8), 832-837.</w:t>
      </w:r>
    </w:p>
    <w:p w14:paraId="38905FF0" w14:textId="68B8FBEA" w:rsidR="0058341A" w:rsidRDefault="0058341A" w:rsidP="00E53BA5">
      <w:pPr>
        <w:spacing w:line="240" w:lineRule="auto"/>
        <w:ind w:left="567" w:hanging="567"/>
        <w:rPr>
          <w:rFonts w:ascii="Times New Roman" w:eastAsia="Times New Roman" w:hAnsi="Times New Roman" w:cs="Times New Roman"/>
          <w:sz w:val="24"/>
          <w:szCs w:val="24"/>
          <w:lang w:eastAsia="en-GB"/>
        </w:rPr>
      </w:pPr>
      <w:r w:rsidRPr="00F92153">
        <w:rPr>
          <w:rFonts w:ascii="Times New Roman" w:eastAsia="Times New Roman" w:hAnsi="Times New Roman" w:cs="Times New Roman"/>
          <w:sz w:val="24"/>
          <w:szCs w:val="24"/>
          <w:lang w:eastAsia="en-GB"/>
        </w:rPr>
        <w:t xml:space="preserve">Looze, M. P. de, Kuijt-Evers, L. F., &amp; Van Dieen, J. A. A. P. (2003). </w:t>
      </w:r>
      <w:r w:rsidRPr="0058341A">
        <w:rPr>
          <w:rFonts w:ascii="Times New Roman" w:eastAsia="Times New Roman" w:hAnsi="Times New Roman" w:cs="Times New Roman"/>
          <w:sz w:val="24"/>
          <w:szCs w:val="24"/>
          <w:lang w:eastAsia="en-GB"/>
        </w:rPr>
        <w:t>Sitting comfort and discomfort and the relationships with objective measures. Ergonomics, 46(10), 985-997.</w:t>
      </w:r>
    </w:p>
    <w:p w14:paraId="073601AE" w14:textId="77777777" w:rsidR="001A4239" w:rsidRDefault="001A4239" w:rsidP="001A4239">
      <w:pPr>
        <w:spacing w:line="240" w:lineRule="auto"/>
        <w:ind w:left="567" w:hanging="567"/>
        <w:rPr>
          <w:rFonts w:ascii="Times New Roman" w:eastAsia="Times New Roman" w:hAnsi="Times New Roman" w:cs="Times New Roman"/>
          <w:sz w:val="24"/>
          <w:szCs w:val="24"/>
          <w:lang w:eastAsia="en-GB"/>
        </w:rPr>
      </w:pPr>
      <w:r w:rsidRPr="00E53BA5">
        <w:rPr>
          <w:rFonts w:ascii="Times New Roman" w:eastAsia="Times New Roman" w:hAnsi="Times New Roman" w:cs="Times New Roman"/>
          <w:sz w:val="24"/>
          <w:szCs w:val="24"/>
          <w:lang w:eastAsia="en-GB"/>
        </w:rPr>
        <w:t>Lusted, M., Healey, S., &amp; Mandryk, J. A. (1994). Evaluation of the seating of Qantas flight deck crew. Applied ergonomics, 25(5), 275-282</w:t>
      </w:r>
      <w:r>
        <w:rPr>
          <w:rFonts w:ascii="Times New Roman" w:eastAsia="Times New Roman" w:hAnsi="Times New Roman" w:cs="Times New Roman"/>
          <w:sz w:val="24"/>
          <w:szCs w:val="24"/>
          <w:lang w:eastAsia="en-GB"/>
        </w:rPr>
        <w:t>.</w:t>
      </w:r>
    </w:p>
    <w:p w14:paraId="5412E271" w14:textId="77777777" w:rsidR="001A4239" w:rsidRPr="007D205F" w:rsidRDefault="001A4239" w:rsidP="00E53BA5">
      <w:pPr>
        <w:spacing w:line="240" w:lineRule="auto"/>
        <w:ind w:left="567" w:hanging="567"/>
        <w:rPr>
          <w:rFonts w:ascii="Times New Roman" w:eastAsia="Times New Roman" w:hAnsi="Times New Roman" w:cs="Times New Roman"/>
          <w:sz w:val="24"/>
          <w:szCs w:val="24"/>
          <w:lang w:eastAsia="en-GB"/>
        </w:rPr>
      </w:pPr>
      <w:r w:rsidRPr="001A4239">
        <w:rPr>
          <w:rFonts w:ascii="Times New Roman" w:eastAsia="Times New Roman" w:hAnsi="Times New Roman" w:cs="Times New Roman"/>
          <w:sz w:val="24"/>
          <w:szCs w:val="24"/>
          <w:lang w:eastAsia="en-GB"/>
        </w:rPr>
        <w:t xml:space="preserve">Mansfield, N., Naddeo, A., Frohriep, S., &amp; Vink, P. (2020). Integrating and applying models of comfort. </w:t>
      </w:r>
      <w:r w:rsidRPr="007D205F">
        <w:rPr>
          <w:rFonts w:ascii="Times New Roman" w:eastAsia="Times New Roman" w:hAnsi="Times New Roman" w:cs="Times New Roman"/>
          <w:sz w:val="24"/>
          <w:szCs w:val="24"/>
          <w:lang w:eastAsia="en-GB"/>
        </w:rPr>
        <w:t>Applied ergonomics, 82, 102917.</w:t>
      </w:r>
    </w:p>
    <w:p w14:paraId="4D0775B7" w14:textId="4A42BA14" w:rsidR="001A4239" w:rsidRPr="00FB5687" w:rsidRDefault="001A4239" w:rsidP="00E53BA5">
      <w:pPr>
        <w:spacing w:line="240" w:lineRule="auto"/>
        <w:ind w:left="567" w:hanging="567"/>
        <w:rPr>
          <w:rFonts w:ascii="Times New Roman" w:eastAsia="Times New Roman" w:hAnsi="Times New Roman" w:cs="Times New Roman"/>
          <w:sz w:val="24"/>
          <w:szCs w:val="24"/>
          <w:lang w:eastAsia="en-GB"/>
        </w:rPr>
      </w:pPr>
      <w:r w:rsidRPr="001A4239">
        <w:rPr>
          <w:rFonts w:ascii="Times New Roman" w:eastAsia="Times New Roman" w:hAnsi="Times New Roman" w:cs="Times New Roman"/>
          <w:sz w:val="24"/>
          <w:szCs w:val="24"/>
          <w:lang w:eastAsia="en-GB"/>
        </w:rPr>
        <w:t xml:space="preserve">Sammonds, G. M., Fray, M. &amp; Mansfield, N. J. (2017). Effect of long term driving on driver discomfort and its relationship with seat fidgets and movements (SFMs). </w:t>
      </w:r>
      <w:r w:rsidRPr="00FB5687">
        <w:rPr>
          <w:rFonts w:ascii="Times New Roman" w:eastAsia="Times New Roman" w:hAnsi="Times New Roman" w:cs="Times New Roman"/>
          <w:sz w:val="24"/>
          <w:szCs w:val="24"/>
          <w:lang w:eastAsia="en-GB"/>
        </w:rPr>
        <w:t>Applied ergonomics, 58, 119-127.</w:t>
      </w:r>
    </w:p>
    <w:p w14:paraId="63D29E29" w14:textId="477942BE" w:rsidR="001A4239" w:rsidRDefault="001A4239" w:rsidP="00E53BA5">
      <w:pPr>
        <w:spacing w:line="240" w:lineRule="auto"/>
        <w:ind w:left="567" w:hanging="567"/>
        <w:rPr>
          <w:rFonts w:ascii="Times New Roman" w:eastAsia="Times New Roman" w:hAnsi="Times New Roman" w:cs="Times New Roman"/>
          <w:sz w:val="24"/>
          <w:szCs w:val="24"/>
          <w:lang w:eastAsia="en-GB"/>
        </w:rPr>
      </w:pPr>
      <w:r w:rsidRPr="00FB5687">
        <w:rPr>
          <w:rFonts w:ascii="Times New Roman" w:eastAsia="Times New Roman" w:hAnsi="Times New Roman" w:cs="Times New Roman"/>
          <w:sz w:val="24"/>
          <w:szCs w:val="24"/>
          <w:lang w:eastAsia="en-GB"/>
        </w:rPr>
        <w:t xml:space="preserve">Smulders, M., Berghman, K., Koenraads, M., Kane, J. A., Krishna, K., Carter, T. K., &amp; Schultheis, U. (2016). </w:t>
      </w:r>
      <w:r w:rsidRPr="001A4239">
        <w:rPr>
          <w:rFonts w:ascii="Times New Roman" w:eastAsia="Times New Roman" w:hAnsi="Times New Roman" w:cs="Times New Roman"/>
          <w:sz w:val="24"/>
          <w:szCs w:val="24"/>
          <w:lang w:eastAsia="en-GB"/>
        </w:rPr>
        <w:t xml:space="preserve">Comfort and pressure distribution in a human contour shaped aircraft seat (developed with 3D scans of the human body). </w:t>
      </w:r>
      <w:r w:rsidRPr="00F92153">
        <w:rPr>
          <w:rFonts w:ascii="Times New Roman" w:eastAsia="Times New Roman" w:hAnsi="Times New Roman" w:cs="Times New Roman"/>
          <w:sz w:val="24"/>
          <w:szCs w:val="24"/>
          <w:lang w:eastAsia="en-GB"/>
        </w:rPr>
        <w:t>Work, 54(4), 925-940.</w:t>
      </w:r>
    </w:p>
    <w:p w14:paraId="7C1AD9AA" w14:textId="77777777" w:rsidR="00F92153" w:rsidRPr="007D205F" w:rsidRDefault="00F92153" w:rsidP="00F92153">
      <w:pPr>
        <w:spacing w:line="240" w:lineRule="auto"/>
        <w:ind w:left="567" w:hanging="567"/>
        <w:rPr>
          <w:rFonts w:ascii="Times New Roman" w:eastAsia="Times New Roman" w:hAnsi="Times New Roman" w:cs="Times New Roman"/>
          <w:sz w:val="24"/>
          <w:szCs w:val="24"/>
          <w:lang w:eastAsia="en-GB"/>
        </w:rPr>
      </w:pPr>
      <w:r w:rsidRPr="00F92153">
        <w:rPr>
          <w:rFonts w:ascii="Times New Roman" w:eastAsia="Times New Roman" w:hAnsi="Times New Roman" w:cs="Times New Roman"/>
          <w:sz w:val="24"/>
          <w:szCs w:val="24"/>
          <w:lang w:eastAsia="en-GB"/>
        </w:rPr>
        <w:t xml:space="preserve">Smulders, M. &amp; Vink, P. (2021). </w:t>
      </w:r>
      <w:r w:rsidRPr="001A4239">
        <w:rPr>
          <w:rFonts w:ascii="Times New Roman" w:eastAsia="Times New Roman" w:hAnsi="Times New Roman" w:cs="Times New Roman"/>
          <w:sz w:val="24"/>
          <w:szCs w:val="24"/>
          <w:lang w:eastAsia="en-GB"/>
        </w:rPr>
        <w:t xml:space="preserve">Human behaviour should be recorded in (dis) comfort research. </w:t>
      </w:r>
      <w:r w:rsidRPr="007D205F">
        <w:rPr>
          <w:rFonts w:ascii="Times New Roman" w:eastAsia="Times New Roman" w:hAnsi="Times New Roman" w:cs="Times New Roman"/>
          <w:sz w:val="24"/>
          <w:szCs w:val="24"/>
          <w:lang w:eastAsia="en-GB"/>
        </w:rPr>
        <w:t>Work, 68, S289–S294.</w:t>
      </w:r>
    </w:p>
    <w:p w14:paraId="637C52F9" w14:textId="5D116500" w:rsidR="0066487B" w:rsidRDefault="006673CB" w:rsidP="00E53BA5">
      <w:pPr>
        <w:spacing w:line="240" w:lineRule="auto"/>
        <w:ind w:left="567" w:hanging="567"/>
        <w:rPr>
          <w:rFonts w:ascii="Times New Roman" w:eastAsia="Times New Roman" w:hAnsi="Times New Roman" w:cs="Times New Roman"/>
          <w:sz w:val="24"/>
          <w:szCs w:val="24"/>
          <w:lang w:eastAsia="en-GB"/>
        </w:rPr>
      </w:pPr>
      <w:r w:rsidRPr="006673CB">
        <w:rPr>
          <w:rFonts w:ascii="Times New Roman" w:eastAsia="Times New Roman" w:hAnsi="Times New Roman" w:cs="Times New Roman"/>
          <w:sz w:val="24"/>
          <w:szCs w:val="24"/>
          <w:lang w:eastAsia="en-GB"/>
        </w:rPr>
        <w:t>Vink, P., (201</w:t>
      </w:r>
      <w:r w:rsidR="00AE0F69">
        <w:rPr>
          <w:rFonts w:ascii="Times New Roman" w:eastAsia="Times New Roman" w:hAnsi="Times New Roman" w:cs="Times New Roman"/>
          <w:sz w:val="24"/>
          <w:szCs w:val="24"/>
          <w:lang w:eastAsia="en-GB"/>
        </w:rPr>
        <w:t>6</w:t>
      </w:r>
      <w:r w:rsidRPr="006673CB">
        <w:rPr>
          <w:rFonts w:ascii="Times New Roman" w:eastAsia="Times New Roman" w:hAnsi="Times New Roman" w:cs="Times New Roman"/>
          <w:sz w:val="24"/>
          <w:szCs w:val="24"/>
          <w:lang w:eastAsia="en-GB"/>
        </w:rPr>
        <w:t xml:space="preserve">). Vehicle Seat Comfort and Design. </w:t>
      </w:r>
      <w:r w:rsidRPr="00F92153">
        <w:rPr>
          <w:rFonts w:ascii="Times New Roman" w:eastAsia="Times New Roman" w:hAnsi="Times New Roman" w:cs="Times New Roman"/>
          <w:sz w:val="24"/>
          <w:szCs w:val="24"/>
          <w:lang w:eastAsia="en-GB"/>
        </w:rPr>
        <w:t xml:space="preserve">Pumbo: Zwaag. </w:t>
      </w:r>
    </w:p>
    <w:p w14:paraId="77ADA813" w14:textId="77777777" w:rsidR="00D71CC1" w:rsidRPr="00562CFF" w:rsidRDefault="00D71CC1" w:rsidP="00151806">
      <w:pPr>
        <w:spacing w:line="240" w:lineRule="auto"/>
        <w:rPr>
          <w:rFonts w:ascii="Times New Roman" w:hAnsi="Times New Roman" w:cs="Times New Roman"/>
          <w:sz w:val="24"/>
          <w:szCs w:val="24"/>
        </w:rPr>
      </w:pPr>
    </w:p>
    <w:sectPr w:rsidR="00D71CC1" w:rsidRPr="00562CFF" w:rsidSect="005726D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9108A" w14:textId="77777777" w:rsidR="00C224EC" w:rsidRDefault="00C224EC" w:rsidP="005726D1">
      <w:pPr>
        <w:spacing w:after="0" w:line="240" w:lineRule="auto"/>
      </w:pPr>
      <w:r>
        <w:separator/>
      </w:r>
    </w:p>
  </w:endnote>
  <w:endnote w:type="continuationSeparator" w:id="0">
    <w:p w14:paraId="4C83A430" w14:textId="77777777" w:rsidR="00C224EC" w:rsidRDefault="00C224EC" w:rsidP="0057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7DF19" w14:textId="77777777" w:rsidR="00C224EC" w:rsidRDefault="00C224EC" w:rsidP="005726D1">
      <w:pPr>
        <w:spacing w:after="0" w:line="240" w:lineRule="auto"/>
      </w:pPr>
      <w:r>
        <w:separator/>
      </w:r>
    </w:p>
  </w:footnote>
  <w:footnote w:type="continuationSeparator" w:id="0">
    <w:p w14:paraId="12DCB876" w14:textId="77777777" w:rsidR="00C224EC" w:rsidRDefault="00C224EC" w:rsidP="005726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3061A"/>
    <w:multiLevelType w:val="hybridMultilevel"/>
    <w:tmpl w:val="933E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96440"/>
    <w:multiLevelType w:val="multilevel"/>
    <w:tmpl w:val="686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C3"/>
    <w:rsid w:val="00002D8B"/>
    <w:rsid w:val="0003486B"/>
    <w:rsid w:val="000455EA"/>
    <w:rsid w:val="000640D5"/>
    <w:rsid w:val="000B13ED"/>
    <w:rsid w:val="000B7B89"/>
    <w:rsid w:val="000F561B"/>
    <w:rsid w:val="00101D35"/>
    <w:rsid w:val="00126C2C"/>
    <w:rsid w:val="00131660"/>
    <w:rsid w:val="00140C17"/>
    <w:rsid w:val="00151806"/>
    <w:rsid w:val="001A4239"/>
    <w:rsid w:val="001E5A68"/>
    <w:rsid w:val="002302CB"/>
    <w:rsid w:val="0024261A"/>
    <w:rsid w:val="0025600F"/>
    <w:rsid w:val="00287687"/>
    <w:rsid w:val="0029075C"/>
    <w:rsid w:val="002C580E"/>
    <w:rsid w:val="002D3060"/>
    <w:rsid w:val="002E2C64"/>
    <w:rsid w:val="002F263D"/>
    <w:rsid w:val="002F6A77"/>
    <w:rsid w:val="003415C3"/>
    <w:rsid w:val="003523F7"/>
    <w:rsid w:val="003673CF"/>
    <w:rsid w:val="00367C0C"/>
    <w:rsid w:val="00395FE4"/>
    <w:rsid w:val="003A3FD7"/>
    <w:rsid w:val="003D169B"/>
    <w:rsid w:val="003E519B"/>
    <w:rsid w:val="00403ECE"/>
    <w:rsid w:val="00413EB7"/>
    <w:rsid w:val="00447505"/>
    <w:rsid w:val="0046679D"/>
    <w:rsid w:val="004B00A6"/>
    <w:rsid w:val="004B2940"/>
    <w:rsid w:val="004C1578"/>
    <w:rsid w:val="004E2E6E"/>
    <w:rsid w:val="00502FDA"/>
    <w:rsid w:val="00562CFF"/>
    <w:rsid w:val="005726D1"/>
    <w:rsid w:val="0058341A"/>
    <w:rsid w:val="005D2674"/>
    <w:rsid w:val="005F73A5"/>
    <w:rsid w:val="00606501"/>
    <w:rsid w:val="006446B8"/>
    <w:rsid w:val="0066487B"/>
    <w:rsid w:val="006673CB"/>
    <w:rsid w:val="006C2E19"/>
    <w:rsid w:val="006E60B8"/>
    <w:rsid w:val="006F57EF"/>
    <w:rsid w:val="00716187"/>
    <w:rsid w:val="007544DD"/>
    <w:rsid w:val="00775FBD"/>
    <w:rsid w:val="00786A39"/>
    <w:rsid w:val="007A3B61"/>
    <w:rsid w:val="007B0E74"/>
    <w:rsid w:val="007D205F"/>
    <w:rsid w:val="007E0640"/>
    <w:rsid w:val="00803564"/>
    <w:rsid w:val="0080630F"/>
    <w:rsid w:val="00851C0C"/>
    <w:rsid w:val="008800C7"/>
    <w:rsid w:val="00882122"/>
    <w:rsid w:val="008839F8"/>
    <w:rsid w:val="008B48ED"/>
    <w:rsid w:val="008F1B92"/>
    <w:rsid w:val="00916CBB"/>
    <w:rsid w:val="00953DA8"/>
    <w:rsid w:val="00997F7E"/>
    <w:rsid w:val="009D35F3"/>
    <w:rsid w:val="009E7E34"/>
    <w:rsid w:val="00A56066"/>
    <w:rsid w:val="00A92806"/>
    <w:rsid w:val="00AA2AF7"/>
    <w:rsid w:val="00AB55B7"/>
    <w:rsid w:val="00AB6503"/>
    <w:rsid w:val="00AE0F69"/>
    <w:rsid w:val="00AE3D14"/>
    <w:rsid w:val="00B3254D"/>
    <w:rsid w:val="00B778DE"/>
    <w:rsid w:val="00B819B6"/>
    <w:rsid w:val="00B836D6"/>
    <w:rsid w:val="00BA170E"/>
    <w:rsid w:val="00BA5EC4"/>
    <w:rsid w:val="00BB067E"/>
    <w:rsid w:val="00C10ADF"/>
    <w:rsid w:val="00C216AB"/>
    <w:rsid w:val="00C224EC"/>
    <w:rsid w:val="00C247DE"/>
    <w:rsid w:val="00C40AE7"/>
    <w:rsid w:val="00C45794"/>
    <w:rsid w:val="00CD37F9"/>
    <w:rsid w:val="00CE6429"/>
    <w:rsid w:val="00D60B19"/>
    <w:rsid w:val="00D66A10"/>
    <w:rsid w:val="00D71CC1"/>
    <w:rsid w:val="00D82EFD"/>
    <w:rsid w:val="00DC77C1"/>
    <w:rsid w:val="00DE451B"/>
    <w:rsid w:val="00DE736D"/>
    <w:rsid w:val="00E1449F"/>
    <w:rsid w:val="00E1759E"/>
    <w:rsid w:val="00E34263"/>
    <w:rsid w:val="00E53BA5"/>
    <w:rsid w:val="00E95DB7"/>
    <w:rsid w:val="00ED6278"/>
    <w:rsid w:val="00F15AA4"/>
    <w:rsid w:val="00F51480"/>
    <w:rsid w:val="00F64254"/>
    <w:rsid w:val="00F92153"/>
    <w:rsid w:val="00F9300C"/>
    <w:rsid w:val="00F9570F"/>
    <w:rsid w:val="00F95746"/>
    <w:rsid w:val="00FB5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A54A7"/>
  <w15:chartTrackingRefBased/>
  <w15:docId w15:val="{A814386D-4797-4D98-806E-9AD899B6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6D1"/>
  </w:style>
  <w:style w:type="paragraph" w:styleId="Footer">
    <w:name w:val="footer"/>
    <w:basedOn w:val="Normal"/>
    <w:link w:val="FooterChar"/>
    <w:uiPriority w:val="99"/>
    <w:unhideWhenUsed/>
    <w:rsid w:val="00572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6D1"/>
  </w:style>
  <w:style w:type="paragraph" w:styleId="ListParagraph">
    <w:name w:val="List Paragraph"/>
    <w:basedOn w:val="Normal"/>
    <w:uiPriority w:val="34"/>
    <w:qFormat/>
    <w:rsid w:val="00F95746"/>
    <w:pPr>
      <w:ind w:left="720"/>
      <w:contextualSpacing/>
    </w:pPr>
  </w:style>
  <w:style w:type="table" w:styleId="TableGrid">
    <w:name w:val="Table Grid"/>
    <w:basedOn w:val="TableNormal"/>
    <w:uiPriority w:val="39"/>
    <w:rsid w:val="0060650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41683">
      <w:bodyDiv w:val="1"/>
      <w:marLeft w:val="0"/>
      <w:marRight w:val="0"/>
      <w:marTop w:val="0"/>
      <w:marBottom w:val="0"/>
      <w:divBdr>
        <w:top w:val="none" w:sz="0" w:space="0" w:color="auto"/>
        <w:left w:val="none" w:sz="0" w:space="0" w:color="auto"/>
        <w:bottom w:val="none" w:sz="0" w:space="0" w:color="auto"/>
        <w:right w:val="none" w:sz="0" w:space="0" w:color="auto"/>
      </w:divBdr>
      <w:divsChild>
        <w:div w:id="783623399">
          <w:marLeft w:val="0"/>
          <w:marRight w:val="0"/>
          <w:marTop w:val="0"/>
          <w:marBottom w:val="0"/>
          <w:divBdr>
            <w:top w:val="none" w:sz="0" w:space="0" w:color="auto"/>
            <w:left w:val="none" w:sz="0" w:space="0" w:color="auto"/>
            <w:bottom w:val="none" w:sz="0" w:space="0" w:color="auto"/>
            <w:right w:val="none" w:sz="0" w:space="0" w:color="auto"/>
          </w:divBdr>
        </w:div>
        <w:div w:id="1401249564">
          <w:marLeft w:val="0"/>
          <w:marRight w:val="0"/>
          <w:marTop w:val="0"/>
          <w:marBottom w:val="0"/>
          <w:divBdr>
            <w:top w:val="none" w:sz="0" w:space="0" w:color="auto"/>
            <w:left w:val="none" w:sz="0" w:space="0" w:color="auto"/>
            <w:bottom w:val="none" w:sz="0" w:space="0" w:color="auto"/>
            <w:right w:val="none" w:sz="0" w:space="0" w:color="auto"/>
          </w:divBdr>
        </w:div>
        <w:div w:id="1436442015">
          <w:marLeft w:val="0"/>
          <w:marRight w:val="0"/>
          <w:marTop w:val="0"/>
          <w:marBottom w:val="0"/>
          <w:divBdr>
            <w:top w:val="none" w:sz="0" w:space="0" w:color="auto"/>
            <w:left w:val="none" w:sz="0" w:space="0" w:color="auto"/>
            <w:bottom w:val="none" w:sz="0" w:space="0" w:color="auto"/>
            <w:right w:val="none" w:sz="0" w:space="0" w:color="auto"/>
          </w:divBdr>
        </w:div>
        <w:div w:id="1284537519">
          <w:marLeft w:val="0"/>
          <w:marRight w:val="0"/>
          <w:marTop w:val="0"/>
          <w:marBottom w:val="0"/>
          <w:divBdr>
            <w:top w:val="none" w:sz="0" w:space="0" w:color="auto"/>
            <w:left w:val="none" w:sz="0" w:space="0" w:color="auto"/>
            <w:bottom w:val="none" w:sz="0" w:space="0" w:color="auto"/>
            <w:right w:val="none" w:sz="0" w:space="0" w:color="auto"/>
          </w:divBdr>
        </w:div>
        <w:div w:id="1963262801">
          <w:marLeft w:val="0"/>
          <w:marRight w:val="0"/>
          <w:marTop w:val="0"/>
          <w:marBottom w:val="0"/>
          <w:divBdr>
            <w:top w:val="none" w:sz="0" w:space="0" w:color="auto"/>
            <w:left w:val="none" w:sz="0" w:space="0" w:color="auto"/>
            <w:bottom w:val="none" w:sz="0" w:space="0" w:color="auto"/>
            <w:right w:val="none" w:sz="0" w:space="0" w:color="auto"/>
          </w:divBdr>
        </w:div>
        <w:div w:id="1299871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chart" Target="charts/chart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vink\Documents\projecten\klm\777%20787%20research\lpd%20777%20787%20737%20pilots%20in%20time%201%20apr%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vink\Documents\projecten\klm\777%20787%20research\lpd%20777%20787%20737%20pilots%20in%20time%202%20apr%202021%20corrected%20end%20fligh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vink\Documents\projecten\klm\777%20787%20research\Questionnaire%20analysis%20737%20x.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95000"/>
              </a:schemeClr>
            </a:solidFill>
            <a:ln>
              <a:solidFill>
                <a:schemeClr val="tx1"/>
              </a:solidFill>
            </a:ln>
            <a:effectLst/>
          </c:spPr>
          <c:invertIfNegative val="0"/>
          <c:errBars>
            <c:errBarType val="both"/>
            <c:errValType val="cust"/>
            <c:noEndCap val="0"/>
            <c:plus>
              <c:numRef>
                <c:f>Sheet1!$C$66:$M$66</c:f>
                <c:numCache>
                  <c:formatCode>General</c:formatCode>
                  <c:ptCount val="11"/>
                  <c:pt idx="0">
                    <c:v>5.0395868776553403</c:v>
                  </c:pt>
                  <c:pt idx="1">
                    <c:v>4.8674744675558079</c:v>
                  </c:pt>
                  <c:pt idx="2">
                    <c:v>10.138622523137286</c:v>
                  </c:pt>
                  <c:pt idx="3">
                    <c:v>9.2682598704201773</c:v>
                  </c:pt>
                  <c:pt idx="4">
                    <c:v>11.138406643865295</c:v>
                  </c:pt>
                  <c:pt idx="5">
                    <c:v>13.304375605657345</c:v>
                  </c:pt>
                  <c:pt idx="6">
                    <c:v>13.43216575698338</c:v>
                  </c:pt>
                  <c:pt idx="7">
                    <c:v>13.338780938417008</c:v>
                  </c:pt>
                  <c:pt idx="8">
                    <c:v>7.2573717311740653</c:v>
                  </c:pt>
                  <c:pt idx="9">
                    <c:v>9.4887151019363145</c:v>
                  </c:pt>
                  <c:pt idx="10">
                    <c:v>6.7175144212722016</c:v>
                  </c:pt>
                </c:numCache>
              </c:numRef>
            </c:plus>
            <c:minus>
              <c:numRef>
                <c:f>Sheet1!$C$66:$L$66</c:f>
                <c:numCache>
                  <c:formatCode>General</c:formatCode>
                  <c:ptCount val="10"/>
                  <c:pt idx="0">
                    <c:v>5.0395868776553403</c:v>
                  </c:pt>
                  <c:pt idx="1">
                    <c:v>4.8674744675558079</c:v>
                  </c:pt>
                  <c:pt idx="2">
                    <c:v>10.138622523137286</c:v>
                  </c:pt>
                  <c:pt idx="3">
                    <c:v>9.2682598704201773</c:v>
                  </c:pt>
                  <c:pt idx="4">
                    <c:v>11.138406643865295</c:v>
                  </c:pt>
                  <c:pt idx="5">
                    <c:v>13.304375605657345</c:v>
                  </c:pt>
                  <c:pt idx="6">
                    <c:v>13.43216575698338</c:v>
                  </c:pt>
                  <c:pt idx="7">
                    <c:v>13.338780938417008</c:v>
                  </c:pt>
                  <c:pt idx="8">
                    <c:v>7.2573717311740653</c:v>
                  </c:pt>
                  <c:pt idx="9">
                    <c:v>9.4887151019363145</c:v>
                  </c:pt>
                </c:numCache>
              </c:numRef>
            </c:minus>
            <c:spPr>
              <a:noFill/>
              <a:ln w="9525" cap="flat" cmpd="sng" algn="ctr">
                <a:solidFill>
                  <a:schemeClr val="tx1">
                    <a:lumMod val="65000"/>
                    <a:lumOff val="35000"/>
                  </a:schemeClr>
                </a:solidFill>
                <a:round/>
              </a:ln>
              <a:effectLst/>
            </c:spPr>
          </c:errBars>
          <c:cat>
            <c:strRef>
              <c:f>Sheet1!$C$67:$L$67</c:f>
              <c:strCache>
                <c:ptCount val="10"/>
                <c:pt idx="0">
                  <c:v>ob 0h</c:v>
                </c:pt>
                <c:pt idx="1">
                  <c:v>ob 1h30</c:v>
                </c:pt>
                <c:pt idx="2">
                  <c:v>ob 2h30</c:v>
                </c:pt>
                <c:pt idx="3">
                  <c:v>ob 3h</c:v>
                </c:pt>
                <c:pt idx="4">
                  <c:v>ib 4h45</c:v>
                </c:pt>
                <c:pt idx="5">
                  <c:v>ib 5h45</c:v>
                </c:pt>
                <c:pt idx="6">
                  <c:v>ib 7h10</c:v>
                </c:pt>
                <c:pt idx="7">
                  <c:v>ib 7:40</c:v>
                </c:pt>
                <c:pt idx="8">
                  <c:v>ib 8h end</c:v>
                </c:pt>
                <c:pt idx="9">
                  <c:v>9h</c:v>
                </c:pt>
              </c:strCache>
            </c:strRef>
          </c:cat>
          <c:val>
            <c:numRef>
              <c:f>Sheet1!$D$65:$L$65</c:f>
              <c:numCache>
                <c:formatCode>General</c:formatCode>
                <c:ptCount val="9"/>
                <c:pt idx="0">
                  <c:v>4.7307692307692308</c:v>
                </c:pt>
                <c:pt idx="1">
                  <c:v>9</c:v>
                </c:pt>
                <c:pt idx="2">
                  <c:v>8.7692307692307701</c:v>
                </c:pt>
                <c:pt idx="3">
                  <c:v>11.307692307692308</c:v>
                </c:pt>
                <c:pt idx="4">
                  <c:v>11.115384615384615</c:v>
                </c:pt>
                <c:pt idx="5">
                  <c:v>14.615384615384615</c:v>
                </c:pt>
                <c:pt idx="6">
                  <c:v>16.384615384615383</c:v>
                </c:pt>
                <c:pt idx="7">
                  <c:v>12.65</c:v>
                </c:pt>
                <c:pt idx="8">
                  <c:v>10.071428571428571</c:v>
                </c:pt>
              </c:numCache>
            </c:numRef>
          </c:val>
          <c:extLst>
            <c:ext xmlns:c16="http://schemas.microsoft.com/office/drawing/2014/chart" uri="{C3380CC4-5D6E-409C-BE32-E72D297353CC}">
              <c16:uniqueId val="{00000000-02CC-48A2-ADC8-1192884A04D7}"/>
            </c:ext>
          </c:extLst>
        </c:ser>
        <c:dLbls>
          <c:showLegendKey val="0"/>
          <c:showVal val="0"/>
          <c:showCatName val="0"/>
          <c:showSerName val="0"/>
          <c:showPercent val="0"/>
          <c:showBubbleSize val="0"/>
        </c:dLbls>
        <c:gapWidth val="219"/>
        <c:overlap val="-27"/>
        <c:axId val="568122264"/>
        <c:axId val="568125544"/>
      </c:barChart>
      <c:catAx>
        <c:axId val="568122264"/>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t>Time</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125544"/>
        <c:crosses val="autoZero"/>
        <c:auto val="0"/>
        <c:lblAlgn val="ctr"/>
        <c:lblOffset val="100"/>
        <c:noMultiLvlLbl val="0"/>
      </c:catAx>
      <c:valAx>
        <c:axId val="56812554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t>Summed discomfort of all body</a:t>
                </a:r>
                <a:r>
                  <a:rPr lang="en-US" sz="800" baseline="0"/>
                  <a:t> region</a:t>
                </a:r>
                <a:endParaRPr lang="en-US" sz="800"/>
              </a:p>
            </c:rich>
          </c:tx>
          <c:layout>
            <c:manualLayout>
              <c:xMode val="edge"/>
              <c:yMode val="edge"/>
              <c:x val="3.7820182224514352E-2"/>
              <c:y val="0.182865807429871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122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Discomfort averaged over 13 long haul pilots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125608401149466"/>
          <c:y val="0.14697617593158219"/>
          <c:w val="0.8609660662086549"/>
          <c:h val="0.66796027464038144"/>
        </c:manualLayout>
      </c:layout>
      <c:barChart>
        <c:barDir val="col"/>
        <c:grouping val="clustered"/>
        <c:varyColors val="0"/>
        <c:ser>
          <c:idx val="0"/>
          <c:order val="0"/>
          <c:spPr>
            <a:solidFill>
              <a:schemeClr val="bg1">
                <a:lumMod val="95000"/>
              </a:schemeClr>
            </a:solidFill>
            <a:ln>
              <a:solidFill>
                <a:schemeClr val="tx1"/>
              </a:solidFill>
            </a:ln>
            <a:effectLst/>
          </c:spPr>
          <c:invertIfNegative val="0"/>
          <c:errBars>
            <c:errBarType val="both"/>
            <c:errValType val="cust"/>
            <c:noEndCap val="0"/>
            <c:plus>
              <c:numRef>
                <c:f>Sheet1!$C$32:$L$32</c:f>
                <c:numCache>
                  <c:formatCode>General</c:formatCode>
                  <c:ptCount val="10"/>
                  <c:pt idx="0">
                    <c:v>4.3566924645617613</c:v>
                  </c:pt>
                  <c:pt idx="1">
                    <c:v>5.9753280625038032</c:v>
                  </c:pt>
                  <c:pt idx="2">
                    <c:v>5.5137568999290449</c:v>
                  </c:pt>
                  <c:pt idx="3">
                    <c:v>5.6823312899626766</c:v>
                  </c:pt>
                  <c:pt idx="4">
                    <c:v>5.5287709024979224</c:v>
                  </c:pt>
                  <c:pt idx="5">
                    <c:v>8.7398209190446057</c:v>
                  </c:pt>
                  <c:pt idx="6">
                    <c:v>11.358066816944767</c:v>
                  </c:pt>
                  <c:pt idx="7">
                    <c:v>11.135528725660043</c:v>
                  </c:pt>
                  <c:pt idx="8">
                    <c:v>12.813187650923473</c:v>
                  </c:pt>
                  <c:pt idx="9">
                    <c:v>8.4995097897859182</c:v>
                  </c:pt>
                </c:numCache>
              </c:numRef>
            </c:plus>
            <c:minus>
              <c:numRef>
                <c:f>Sheet1!$C$32:$L$32</c:f>
                <c:numCache>
                  <c:formatCode>General</c:formatCode>
                  <c:ptCount val="10"/>
                  <c:pt idx="0">
                    <c:v>4.3566924645617613</c:v>
                  </c:pt>
                  <c:pt idx="1">
                    <c:v>5.9753280625038032</c:v>
                  </c:pt>
                  <c:pt idx="2">
                    <c:v>5.5137568999290449</c:v>
                  </c:pt>
                  <c:pt idx="3">
                    <c:v>5.6823312899626766</c:v>
                  </c:pt>
                  <c:pt idx="4">
                    <c:v>5.5287709024979224</c:v>
                  </c:pt>
                  <c:pt idx="5">
                    <c:v>8.7398209190446057</c:v>
                  </c:pt>
                  <c:pt idx="6">
                    <c:v>11.358066816944767</c:v>
                  </c:pt>
                  <c:pt idx="7">
                    <c:v>11.135528725660043</c:v>
                  </c:pt>
                  <c:pt idx="8">
                    <c:v>12.813187650923473</c:v>
                  </c:pt>
                  <c:pt idx="9">
                    <c:v>8.4995097897859182</c:v>
                  </c:pt>
                </c:numCache>
              </c:numRef>
            </c:minus>
            <c:spPr>
              <a:noFill/>
              <a:ln w="9525" cap="flat" cmpd="sng" algn="ctr">
                <a:solidFill>
                  <a:schemeClr val="tx1">
                    <a:lumMod val="65000"/>
                    <a:lumOff val="35000"/>
                  </a:schemeClr>
                </a:solidFill>
                <a:round/>
              </a:ln>
              <a:effectLst/>
            </c:spPr>
          </c:errBars>
          <c:cat>
            <c:strRef>
              <c:f>Sheet1!$C$33:$L$33</c:f>
              <c:strCache>
                <c:ptCount val="10"/>
                <c:pt idx="0">
                  <c:v>0h</c:v>
                </c:pt>
                <c:pt idx="1">
                  <c:v>1h</c:v>
                </c:pt>
                <c:pt idx="2">
                  <c:v>2h</c:v>
                </c:pt>
                <c:pt idx="3">
                  <c:v>3h</c:v>
                </c:pt>
                <c:pt idx="4">
                  <c:v>4h</c:v>
                </c:pt>
                <c:pt idx="5">
                  <c:v>5h</c:v>
                </c:pt>
                <c:pt idx="6">
                  <c:v>6h</c:v>
                </c:pt>
                <c:pt idx="7">
                  <c:v>7h</c:v>
                </c:pt>
                <c:pt idx="8">
                  <c:v>8h</c:v>
                </c:pt>
                <c:pt idx="9">
                  <c:v>9h</c:v>
                </c:pt>
              </c:strCache>
            </c:strRef>
          </c:cat>
          <c:val>
            <c:numRef>
              <c:f>Sheet1!$C$31:$L$31</c:f>
              <c:numCache>
                <c:formatCode>General</c:formatCode>
                <c:ptCount val="10"/>
                <c:pt idx="0">
                  <c:v>1.1153846153846154</c:v>
                </c:pt>
                <c:pt idx="1">
                  <c:v>2.8636363636363638</c:v>
                </c:pt>
                <c:pt idx="2">
                  <c:v>4.916666666666667</c:v>
                </c:pt>
                <c:pt idx="3">
                  <c:v>6.3</c:v>
                </c:pt>
                <c:pt idx="4">
                  <c:v>6.7307692307692308</c:v>
                </c:pt>
                <c:pt idx="5">
                  <c:v>10.291666666666666</c:v>
                </c:pt>
                <c:pt idx="6">
                  <c:v>12.625</c:v>
                </c:pt>
                <c:pt idx="7">
                  <c:v>13.454545454545455</c:v>
                </c:pt>
                <c:pt idx="8">
                  <c:v>15.2</c:v>
                </c:pt>
                <c:pt idx="9">
                  <c:v>9.9</c:v>
                </c:pt>
              </c:numCache>
            </c:numRef>
          </c:val>
          <c:extLst>
            <c:ext xmlns:c16="http://schemas.microsoft.com/office/drawing/2014/chart" uri="{C3380CC4-5D6E-409C-BE32-E72D297353CC}">
              <c16:uniqueId val="{00000000-6C2D-4A0C-BC91-3B501EF08A99}"/>
            </c:ext>
          </c:extLst>
        </c:ser>
        <c:dLbls>
          <c:showLegendKey val="0"/>
          <c:showVal val="0"/>
          <c:showCatName val="0"/>
          <c:showSerName val="0"/>
          <c:showPercent val="0"/>
          <c:showBubbleSize val="0"/>
        </c:dLbls>
        <c:gapWidth val="219"/>
        <c:overlap val="-27"/>
        <c:axId val="567040392"/>
        <c:axId val="567039080"/>
      </c:barChart>
      <c:catAx>
        <c:axId val="567040392"/>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t>Time</a:t>
                </a:r>
              </a:p>
            </c:rich>
          </c:tx>
          <c:layout>
            <c:manualLayout>
              <c:xMode val="edge"/>
              <c:yMode val="edge"/>
              <c:x val="0.49031000034168248"/>
              <c:y val="0.9251146400508962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7039080"/>
        <c:crosses val="autoZero"/>
        <c:auto val="0"/>
        <c:lblAlgn val="ctr"/>
        <c:lblOffset val="100"/>
        <c:noMultiLvlLbl val="0"/>
      </c:catAx>
      <c:valAx>
        <c:axId val="567039080"/>
        <c:scaling>
          <c:orientation val="minMax"/>
        </c:scaling>
        <c:delete val="0"/>
        <c:axPos val="l"/>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200"/>
                  <a:t>A</a:t>
                </a:r>
                <a:r>
                  <a:rPr lang="en-US" sz="800" b="0" i="0" baseline="0">
                    <a:effectLst/>
                  </a:rPr>
                  <a:t>Summed discomfort of all body region</a:t>
                </a:r>
                <a:endParaRPr lang="en-US" sz="2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sz="200">
                  <a:effectLst/>
                </a:endParaRPr>
              </a:p>
            </c:rich>
          </c:tx>
          <c:layout>
            <c:manualLayout>
              <c:xMode val="edge"/>
              <c:yMode val="edge"/>
              <c:x val="8.9780038904683519E-3"/>
              <c:y val="0.17339979013641132"/>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7040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t>sum</a:t>
            </a:r>
            <a:r>
              <a:rPr lang="en-GB" sz="1200" baseline="0"/>
              <a:t> of all discomfort scores per body region for short haul pilots</a:t>
            </a:r>
            <a:endParaRPr lang="en-GB" sz="1200"/>
          </a:p>
        </c:rich>
      </c:tx>
      <c:layout>
        <c:manualLayout>
          <c:xMode val="edge"/>
          <c:yMode val="edge"/>
          <c:x val="9.6152891536361362E-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tx1"/>
            </a:solidFill>
            <a:ln>
              <a:solidFill>
                <a:schemeClr val="tx1"/>
              </a:solidFill>
            </a:ln>
            <a:effectLst/>
          </c:spPr>
          <c:invertIfNegative val="0"/>
          <c:cat>
            <c:strRef>
              <c:f>Sheet1!$I$140:$I$149</c:f>
              <c:strCache>
                <c:ptCount val="10"/>
                <c:pt idx="0">
                  <c:v>neck</c:v>
                </c:pt>
                <c:pt idx="1">
                  <c:v>arms</c:v>
                </c:pt>
                <c:pt idx="2">
                  <c:v>shoulders</c:v>
                </c:pt>
                <c:pt idx="3">
                  <c:v>upper back</c:v>
                </c:pt>
                <c:pt idx="4">
                  <c:v>flank</c:v>
                </c:pt>
                <c:pt idx="5">
                  <c:v>lower back</c:v>
                </c:pt>
                <c:pt idx="6">
                  <c:v>buttock</c:v>
                </c:pt>
                <c:pt idx="7">
                  <c:v>upper legs</c:v>
                </c:pt>
                <c:pt idx="8">
                  <c:v>knee</c:v>
                </c:pt>
                <c:pt idx="9">
                  <c:v>foot/lower leg</c:v>
                </c:pt>
              </c:strCache>
            </c:strRef>
          </c:cat>
          <c:val>
            <c:numRef>
              <c:f>Sheet1!$J$140:$J$149</c:f>
              <c:numCache>
                <c:formatCode>General</c:formatCode>
                <c:ptCount val="10"/>
                <c:pt idx="0">
                  <c:v>6.384615384615385</c:v>
                </c:pt>
                <c:pt idx="1">
                  <c:v>0.15384615384615385</c:v>
                </c:pt>
                <c:pt idx="2">
                  <c:v>9.9230769230769234</c:v>
                </c:pt>
                <c:pt idx="3">
                  <c:v>19</c:v>
                </c:pt>
                <c:pt idx="4">
                  <c:v>8.9615384615384617</c:v>
                </c:pt>
                <c:pt idx="5">
                  <c:v>21</c:v>
                </c:pt>
                <c:pt idx="6">
                  <c:v>7.4615384615384617</c:v>
                </c:pt>
                <c:pt idx="7">
                  <c:v>6.5384615384615383</c:v>
                </c:pt>
                <c:pt idx="8">
                  <c:v>4.5384615384615383</c:v>
                </c:pt>
                <c:pt idx="9">
                  <c:v>10.26923076923077</c:v>
                </c:pt>
              </c:numCache>
            </c:numRef>
          </c:val>
          <c:extLst>
            <c:ext xmlns:c16="http://schemas.microsoft.com/office/drawing/2014/chart" uri="{C3380CC4-5D6E-409C-BE32-E72D297353CC}">
              <c16:uniqueId val="{00000000-F769-4362-A48C-7CE6F0742CE6}"/>
            </c:ext>
          </c:extLst>
        </c:ser>
        <c:dLbls>
          <c:showLegendKey val="0"/>
          <c:showVal val="0"/>
          <c:showCatName val="0"/>
          <c:showSerName val="0"/>
          <c:showPercent val="0"/>
          <c:showBubbleSize val="0"/>
        </c:dLbls>
        <c:gapWidth val="182"/>
        <c:axId val="592456592"/>
        <c:axId val="592459544"/>
      </c:barChart>
      <c:catAx>
        <c:axId val="592456592"/>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t>Body</a:t>
                </a:r>
                <a:r>
                  <a:rPr lang="en-US" sz="800" baseline="0"/>
                  <a:t> region</a:t>
                </a:r>
                <a:endParaRPr lang="en-US" sz="800"/>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2459544"/>
        <c:crosses val="autoZero"/>
        <c:auto val="1"/>
        <c:lblAlgn val="ctr"/>
        <c:lblOffset val="100"/>
        <c:noMultiLvlLbl val="0"/>
      </c:catAx>
      <c:valAx>
        <c:axId val="592459544"/>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t>Sum of</a:t>
                </a:r>
                <a:r>
                  <a:rPr lang="en-US" sz="800" baseline="0"/>
                  <a:t> discomfort</a:t>
                </a:r>
                <a:endParaRPr lang="en-US" sz="800"/>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in"/>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24565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0" i="0" baseline="0">
                <a:effectLst/>
              </a:rPr>
              <a:t>sum of all discomfort scores per body region for long haul pilots</a:t>
            </a:r>
            <a:endParaRPr lang="en-GB" sz="1200">
              <a:effectLst/>
            </a:endParaRPr>
          </a:p>
        </c:rich>
      </c:tx>
      <c:layout>
        <c:manualLayout>
          <c:xMode val="edge"/>
          <c:yMode val="edge"/>
          <c:x val="0.10356957715694791"/>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tx1"/>
            </a:solidFill>
            <a:ln>
              <a:solidFill>
                <a:schemeClr val="tx1"/>
              </a:solidFill>
            </a:ln>
            <a:effectLst/>
          </c:spPr>
          <c:invertIfNegative val="0"/>
          <c:cat>
            <c:strRef>
              <c:f>Sheet1!$A$2:$A$11</c:f>
              <c:strCache>
                <c:ptCount val="10"/>
                <c:pt idx="0">
                  <c:v>neck</c:v>
                </c:pt>
                <c:pt idx="1">
                  <c:v>arms</c:v>
                </c:pt>
                <c:pt idx="2">
                  <c:v>shoulder</c:v>
                </c:pt>
                <c:pt idx="3">
                  <c:v>upper back</c:v>
                </c:pt>
                <c:pt idx="4">
                  <c:v>flank</c:v>
                </c:pt>
                <c:pt idx="5">
                  <c:v>low back</c:v>
                </c:pt>
                <c:pt idx="6">
                  <c:v>buttock</c:v>
                </c:pt>
                <c:pt idx="7">
                  <c:v>upper leg</c:v>
                </c:pt>
                <c:pt idx="8">
                  <c:v>knee</c:v>
                </c:pt>
                <c:pt idx="9">
                  <c:v>foot/lower leg</c:v>
                </c:pt>
              </c:strCache>
            </c:strRef>
          </c:cat>
          <c:val>
            <c:numRef>
              <c:f>Sheet1!$B$2:$B$11</c:f>
              <c:numCache>
                <c:formatCode>General</c:formatCode>
                <c:ptCount val="10"/>
                <c:pt idx="0">
                  <c:v>1.4230769230769231</c:v>
                </c:pt>
                <c:pt idx="1">
                  <c:v>2.8461538461538463</c:v>
                </c:pt>
                <c:pt idx="2">
                  <c:v>6.0769230769230766</c:v>
                </c:pt>
                <c:pt idx="3">
                  <c:v>2.7307692307692308</c:v>
                </c:pt>
                <c:pt idx="4">
                  <c:v>6.115384615384615</c:v>
                </c:pt>
                <c:pt idx="5">
                  <c:v>21.192307692307693</c:v>
                </c:pt>
                <c:pt idx="6">
                  <c:v>20.5</c:v>
                </c:pt>
                <c:pt idx="7">
                  <c:v>7.1923076923076925</c:v>
                </c:pt>
                <c:pt idx="8">
                  <c:v>0.46153846153846156</c:v>
                </c:pt>
                <c:pt idx="9">
                  <c:v>1.3076923076923077</c:v>
                </c:pt>
              </c:numCache>
            </c:numRef>
          </c:val>
          <c:extLst>
            <c:ext xmlns:c16="http://schemas.microsoft.com/office/drawing/2014/chart" uri="{C3380CC4-5D6E-409C-BE32-E72D297353CC}">
              <c16:uniqueId val="{00000000-D781-43D6-A7A6-B51390C15525}"/>
            </c:ext>
          </c:extLst>
        </c:ser>
        <c:dLbls>
          <c:showLegendKey val="0"/>
          <c:showVal val="0"/>
          <c:showCatName val="0"/>
          <c:showSerName val="0"/>
          <c:showPercent val="0"/>
          <c:showBubbleSize val="0"/>
        </c:dLbls>
        <c:gapWidth val="182"/>
        <c:axId val="518969040"/>
        <c:axId val="518965760"/>
      </c:barChart>
      <c:catAx>
        <c:axId val="518969040"/>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t>Body region</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965760"/>
        <c:crosses val="autoZero"/>
        <c:auto val="1"/>
        <c:lblAlgn val="ctr"/>
        <c:lblOffset val="100"/>
        <c:noMultiLvlLbl val="0"/>
      </c:catAx>
      <c:valAx>
        <c:axId val="518965760"/>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t>Sum</a:t>
                </a:r>
                <a:r>
                  <a:rPr lang="en-US" sz="800" baseline="0"/>
                  <a:t> of discomfort</a:t>
                </a:r>
                <a:endParaRPr lang="en-US" sz="800"/>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in"/>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89690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A3645515CF4E4AACFB6FAD7FDA2745" ma:contentTypeVersion="12" ma:contentTypeDescription="Create a new document." ma:contentTypeScope="" ma:versionID="1795204fa70644246acebea65c723e63">
  <xsd:schema xmlns:xsd="http://www.w3.org/2001/XMLSchema" xmlns:xs="http://www.w3.org/2001/XMLSchema" xmlns:p="http://schemas.microsoft.com/office/2006/metadata/properties" xmlns:ns2="700dcbb9-fc8f-43cc-b938-7f7be37921d6" xmlns:ns3="c919547c-0bc9-44df-9fc4-0e5943dcace8" targetNamespace="http://schemas.microsoft.com/office/2006/metadata/properties" ma:root="true" ma:fieldsID="ac32bce1b09d08c1ee4a8eb5bc6e59ca" ns2:_="" ns3:_="">
    <xsd:import namespace="700dcbb9-fc8f-43cc-b938-7f7be37921d6"/>
    <xsd:import namespace="c919547c-0bc9-44df-9fc4-0e5943dcac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dcbb9-fc8f-43cc-b938-7f7be3792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9547c-0bc9-44df-9fc4-0e5943dcac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919547c-0bc9-44df-9fc4-0e5943dcace8">
      <UserInfo>
        <DisplayName>Noorzaman Rashid</DisplayName>
        <AccountId>32</AccountId>
        <AccountType/>
      </UserInfo>
    </SharedWithUsers>
  </documentManagement>
</p:properties>
</file>

<file path=customXml/itemProps1.xml><?xml version="1.0" encoding="utf-8"?>
<ds:datastoreItem xmlns:ds="http://schemas.openxmlformats.org/officeDocument/2006/customXml" ds:itemID="{98177D26-83A9-4EEE-BB8B-41B0441ECBCB}">
  <ds:schemaRefs>
    <ds:schemaRef ds:uri="http://schemas.microsoft.com/sharepoint/v3/contenttype/forms"/>
  </ds:schemaRefs>
</ds:datastoreItem>
</file>

<file path=customXml/itemProps2.xml><?xml version="1.0" encoding="utf-8"?>
<ds:datastoreItem xmlns:ds="http://schemas.openxmlformats.org/officeDocument/2006/customXml" ds:itemID="{40F36009-A761-4275-8AE5-6C07D350C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dcbb9-fc8f-43cc-b938-7f7be37921d6"/>
    <ds:schemaRef ds:uri="c919547c-0bc9-44df-9fc4-0e5943dca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D749C-E6F2-4823-B9EF-53546265DC6B}">
  <ds:schemaRefs>
    <ds:schemaRef ds:uri="http://schemas.microsoft.com/office/2006/metadata/properties"/>
    <ds:schemaRef ds:uri="http://schemas.microsoft.com/office/infopath/2007/PartnerControls"/>
    <ds:schemaRef ds:uri="c919547c-0bc9-44df-9fc4-0e5943dcace8"/>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2441</Words>
  <Characters>13918</Characters>
  <Application>Microsoft Office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CIEHF</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Worthy</dc:creator>
  <cp:keywords/>
  <dc:description/>
  <cp:lastModifiedBy>Peter Vink - IO</cp:lastModifiedBy>
  <cp:revision>4</cp:revision>
  <dcterms:created xsi:type="dcterms:W3CDTF">2021-05-31T07:40:00Z</dcterms:created>
  <dcterms:modified xsi:type="dcterms:W3CDTF">2021-05-31T20:07:00Z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0x0101009CA3645515CF4E4AACFB6FAD7FDA2745</vt:lpwstr>
  </property>
</Properties>
</file>